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7C2" w:rsidRPr="00A145E4" w:rsidRDefault="006F77C2" w:rsidP="00A145E4">
      <w:pPr>
        <w:spacing w:after="0" w:line="240" w:lineRule="auto"/>
        <w:jc w:val="center"/>
        <w:rPr>
          <w:rFonts w:ascii="Segoe UI" w:hAnsi="Segoe UI" w:cs="Segoe UI"/>
        </w:rPr>
      </w:pPr>
      <w:r w:rsidRPr="00A145E4">
        <w:rPr>
          <w:rFonts w:ascii="Segoe UI" w:hAnsi="Segoe UI" w:cs="Segoe UI"/>
          <w:b/>
        </w:rPr>
        <w:t xml:space="preserve">ATA </w:t>
      </w:r>
      <w:r w:rsidR="00CD4B14" w:rsidRPr="00A145E4">
        <w:rPr>
          <w:rFonts w:ascii="Segoe UI" w:hAnsi="Segoe UI" w:cs="Segoe UI"/>
          <w:b/>
        </w:rPr>
        <w:t>№</w:t>
      </w:r>
      <w:r w:rsidR="00D9792D">
        <w:rPr>
          <w:rFonts w:ascii="Segoe UI" w:hAnsi="Segoe UI" w:cs="Segoe UI"/>
          <w:b/>
        </w:rPr>
        <w:t xml:space="preserve"> 06</w:t>
      </w:r>
      <w:r w:rsidRPr="00A145E4">
        <w:rPr>
          <w:rFonts w:ascii="Segoe UI" w:hAnsi="Segoe UI" w:cs="Segoe UI"/>
          <w:b/>
        </w:rPr>
        <w:t>/2025 – 16ª LEGISLATURA</w:t>
      </w:r>
    </w:p>
    <w:p w:rsidR="006F77C2" w:rsidRPr="00A145E4" w:rsidRDefault="006F77C2" w:rsidP="00A145E4">
      <w:pPr>
        <w:spacing w:after="0" w:line="240" w:lineRule="auto"/>
        <w:jc w:val="both"/>
        <w:rPr>
          <w:rFonts w:ascii="Segoe UI" w:hAnsi="Segoe UI" w:cs="Segoe UI"/>
        </w:rPr>
      </w:pPr>
    </w:p>
    <w:p w:rsidR="009D5CC7" w:rsidRPr="002E427A" w:rsidRDefault="00D9792D" w:rsidP="00A145E4">
      <w:pPr>
        <w:spacing w:after="0" w:line="240" w:lineRule="auto"/>
        <w:jc w:val="center"/>
        <w:rPr>
          <w:rFonts w:ascii="Segoe UI" w:hAnsi="Segoe UI" w:cs="Segoe UI"/>
        </w:rPr>
      </w:pPr>
      <w:r w:rsidRPr="002E427A">
        <w:rPr>
          <w:rFonts w:ascii="Segoe UI" w:hAnsi="Segoe UI" w:cs="Segoe UI"/>
          <w:b/>
        </w:rPr>
        <w:t>1ª Sessão O</w:t>
      </w:r>
      <w:r w:rsidR="008424AD" w:rsidRPr="002E427A">
        <w:rPr>
          <w:rFonts w:ascii="Segoe UI" w:hAnsi="Segoe UI" w:cs="Segoe UI"/>
          <w:b/>
        </w:rPr>
        <w:t>rdinária da Câmara Municipal de Monte Castelo - Santa Catarina</w:t>
      </w:r>
    </w:p>
    <w:p w:rsidR="009D5CC7" w:rsidRPr="00AC5777" w:rsidRDefault="009D5CC7" w:rsidP="00A145E4">
      <w:pPr>
        <w:spacing w:after="0" w:line="240" w:lineRule="auto"/>
        <w:jc w:val="both"/>
        <w:rPr>
          <w:rFonts w:ascii="Segoe UI" w:hAnsi="Segoe UI" w:cs="Segoe UI"/>
        </w:rPr>
      </w:pPr>
    </w:p>
    <w:p w:rsidR="00B92217" w:rsidRPr="00AC5777" w:rsidRDefault="002307CD" w:rsidP="00A145E4">
      <w:pPr>
        <w:spacing w:after="0" w:line="240" w:lineRule="auto"/>
        <w:jc w:val="both"/>
        <w:rPr>
          <w:rFonts w:ascii="Segoe UI" w:hAnsi="Segoe UI" w:cs="Segoe UI"/>
        </w:rPr>
      </w:pPr>
      <w:r w:rsidRPr="00AC5777">
        <w:rPr>
          <w:rFonts w:ascii="Segoe UI" w:hAnsi="Segoe UI" w:cs="Segoe UI"/>
        </w:rPr>
        <w:t>Ao terceiro</w:t>
      </w:r>
      <w:r w:rsidR="007B2573" w:rsidRPr="00AC5777">
        <w:rPr>
          <w:rFonts w:ascii="Segoe UI" w:hAnsi="Segoe UI" w:cs="Segoe UI"/>
        </w:rPr>
        <w:t xml:space="preserve"> </w:t>
      </w:r>
      <w:r w:rsidRPr="00AC5777">
        <w:rPr>
          <w:rFonts w:ascii="Segoe UI" w:hAnsi="Segoe UI" w:cs="Segoe UI"/>
        </w:rPr>
        <w:t>dia do mês de fever</w:t>
      </w:r>
      <w:r w:rsidR="00B92217" w:rsidRPr="00AC5777">
        <w:rPr>
          <w:rFonts w:ascii="Segoe UI" w:hAnsi="Segoe UI" w:cs="Segoe UI"/>
        </w:rPr>
        <w:t>eiro de dois mil e vinte e cinco, às dezenove horas, nas dependências da Câmara Municipal, reuniram-se os vereadores sob a presidência do Vereador Roberto, que saudou o público presente, os vereadores</w:t>
      </w:r>
      <w:bookmarkStart w:id="0" w:name="_GoBack"/>
      <w:bookmarkEnd w:id="0"/>
      <w:r w:rsidR="00B92217" w:rsidRPr="00AC5777">
        <w:rPr>
          <w:rFonts w:ascii="Segoe UI" w:hAnsi="Segoe UI" w:cs="Segoe UI"/>
        </w:rPr>
        <w:t>, os assessores e o público via redes sociais. O Presidente, em seguida, consultou a Primeira-Secretária, Vereadora Ângela, se havia quórum para a abertura da Sessão. Tendo a confirmação da presença de seis vereadores e três vereadoras no Plenário, o Pres</w:t>
      </w:r>
      <w:r w:rsidRPr="00AC5777">
        <w:rPr>
          <w:rFonts w:ascii="Segoe UI" w:hAnsi="Segoe UI" w:cs="Segoe UI"/>
        </w:rPr>
        <w:t>idente declarou aberta a primeir</w:t>
      </w:r>
      <w:r w:rsidR="007B2573" w:rsidRPr="00AC5777">
        <w:rPr>
          <w:rFonts w:ascii="Segoe UI" w:hAnsi="Segoe UI" w:cs="Segoe UI"/>
        </w:rPr>
        <w:t>a</w:t>
      </w:r>
      <w:r w:rsidRPr="00AC5777">
        <w:rPr>
          <w:rFonts w:ascii="Segoe UI" w:hAnsi="Segoe UI" w:cs="Segoe UI"/>
        </w:rPr>
        <w:t xml:space="preserve"> Sessão O</w:t>
      </w:r>
      <w:r w:rsidR="00B92217" w:rsidRPr="00AC5777">
        <w:rPr>
          <w:rFonts w:ascii="Segoe UI" w:hAnsi="Segoe UI" w:cs="Segoe UI"/>
        </w:rPr>
        <w:t>rdinária do ano</w:t>
      </w:r>
      <w:r w:rsidR="00A71F2A" w:rsidRPr="00AC5777">
        <w:rPr>
          <w:rFonts w:ascii="Segoe UI" w:hAnsi="Segoe UI" w:cs="Segoe UI"/>
        </w:rPr>
        <w:t xml:space="preserve"> e solicitou ao</w:t>
      </w:r>
      <w:r w:rsidR="00B92217" w:rsidRPr="00AC5777">
        <w:rPr>
          <w:rFonts w:ascii="Segoe UI" w:hAnsi="Segoe UI" w:cs="Segoe UI"/>
        </w:rPr>
        <w:t xml:space="preserve"> Vereado</w:t>
      </w:r>
      <w:r w:rsidRPr="00AC5777">
        <w:rPr>
          <w:rFonts w:ascii="Segoe UI" w:hAnsi="Segoe UI" w:cs="Segoe UI"/>
        </w:rPr>
        <w:t>r Marcelo</w:t>
      </w:r>
      <w:r w:rsidR="00B92217" w:rsidRPr="00AC5777">
        <w:rPr>
          <w:rFonts w:ascii="Segoe UI" w:hAnsi="Segoe UI" w:cs="Segoe UI"/>
        </w:rPr>
        <w:t xml:space="preserve"> para proceder à Acolhida. Posteriormente, </w:t>
      </w:r>
      <w:r w:rsidRPr="00AC5777">
        <w:rPr>
          <w:rFonts w:ascii="Segoe UI" w:hAnsi="Segoe UI" w:cs="Segoe UI"/>
        </w:rPr>
        <w:t xml:space="preserve">a pedido </w:t>
      </w:r>
      <w:r w:rsidR="00C61FDE" w:rsidRPr="00AC5777">
        <w:rPr>
          <w:rFonts w:ascii="Segoe UI" w:hAnsi="Segoe UI" w:cs="Segoe UI"/>
        </w:rPr>
        <w:t xml:space="preserve">do </w:t>
      </w:r>
      <w:r w:rsidRPr="00AC5777">
        <w:rPr>
          <w:rFonts w:ascii="Segoe UI" w:hAnsi="Segoe UI" w:cs="Segoe UI"/>
        </w:rPr>
        <w:t>Presidente</w:t>
      </w:r>
      <w:r w:rsidR="00B92217" w:rsidRPr="00AC5777">
        <w:rPr>
          <w:rFonts w:ascii="Segoe UI" w:hAnsi="Segoe UI" w:cs="Segoe UI"/>
        </w:rPr>
        <w:t xml:space="preserve">, a Primeira-Secretária realizou a leitura da Ata </w:t>
      </w:r>
      <w:r w:rsidR="000856A7">
        <w:rPr>
          <w:rFonts w:ascii="Segoe UI" w:hAnsi="Segoe UI" w:cs="Segoe UI"/>
        </w:rPr>
        <w:t>№</w:t>
      </w:r>
      <w:r w:rsidRPr="00AC5777">
        <w:rPr>
          <w:rFonts w:ascii="Segoe UI" w:hAnsi="Segoe UI" w:cs="Segoe UI"/>
        </w:rPr>
        <w:t xml:space="preserve"> 05</w:t>
      </w:r>
      <w:r w:rsidR="00A71F2A" w:rsidRPr="00AC5777">
        <w:rPr>
          <w:rFonts w:ascii="Segoe UI" w:hAnsi="Segoe UI" w:cs="Segoe UI"/>
        </w:rPr>
        <w:t>/2025</w:t>
      </w:r>
      <w:r w:rsidR="00B92217" w:rsidRPr="00AC5777">
        <w:rPr>
          <w:rFonts w:ascii="Segoe UI" w:hAnsi="Segoe UI" w:cs="Segoe UI"/>
        </w:rPr>
        <w:t>,</w:t>
      </w:r>
      <w:r w:rsidRPr="00AC5777">
        <w:rPr>
          <w:rFonts w:ascii="Segoe UI" w:hAnsi="Segoe UI" w:cs="Segoe UI"/>
        </w:rPr>
        <w:t xml:space="preserve"> da quart</w:t>
      </w:r>
      <w:r w:rsidR="007B2573" w:rsidRPr="00AC5777">
        <w:rPr>
          <w:rFonts w:ascii="Segoe UI" w:hAnsi="Segoe UI" w:cs="Segoe UI"/>
        </w:rPr>
        <w:t>a</w:t>
      </w:r>
      <w:r w:rsidR="00A71F2A" w:rsidRPr="00AC5777">
        <w:rPr>
          <w:rFonts w:ascii="Segoe UI" w:hAnsi="Segoe UI" w:cs="Segoe UI"/>
        </w:rPr>
        <w:t xml:space="preserve"> Sessão Extrao</w:t>
      </w:r>
      <w:r w:rsidR="00B92217" w:rsidRPr="00AC5777">
        <w:rPr>
          <w:rFonts w:ascii="Segoe UI" w:hAnsi="Segoe UI" w:cs="Segoe UI"/>
        </w:rPr>
        <w:t>rdinária do</w:t>
      </w:r>
      <w:r w:rsidR="00A71F2A" w:rsidRPr="00AC5777">
        <w:rPr>
          <w:rFonts w:ascii="Segoe UI" w:hAnsi="Segoe UI" w:cs="Segoe UI"/>
        </w:rPr>
        <w:t xml:space="preserve"> ano de dois mil e vinte e cinc</w:t>
      </w:r>
      <w:r w:rsidR="00B92217" w:rsidRPr="00AC5777">
        <w:rPr>
          <w:rFonts w:ascii="Segoe UI" w:hAnsi="Segoe UI" w:cs="Segoe UI"/>
        </w:rPr>
        <w:t>o, reali</w:t>
      </w:r>
      <w:r w:rsidR="007B2573" w:rsidRPr="00AC5777">
        <w:rPr>
          <w:rFonts w:ascii="Segoe UI" w:hAnsi="Segoe UI" w:cs="Segoe UI"/>
        </w:rPr>
        <w:t>zada no dia vinte</w:t>
      </w:r>
      <w:r w:rsidR="00C61FDE" w:rsidRPr="00AC5777">
        <w:rPr>
          <w:rFonts w:ascii="Segoe UI" w:hAnsi="Segoe UI" w:cs="Segoe UI"/>
        </w:rPr>
        <w:t xml:space="preserve"> e sete</w:t>
      </w:r>
      <w:r w:rsidR="00A71F2A" w:rsidRPr="00AC5777">
        <w:rPr>
          <w:rFonts w:ascii="Segoe UI" w:hAnsi="Segoe UI" w:cs="Segoe UI"/>
        </w:rPr>
        <w:t xml:space="preserve"> de janeiro</w:t>
      </w:r>
      <w:r w:rsidR="00B92217" w:rsidRPr="00AC5777">
        <w:rPr>
          <w:rFonts w:ascii="Segoe UI" w:hAnsi="Segoe UI" w:cs="Segoe UI"/>
        </w:rPr>
        <w:t>. Após a leitura, a ata foi colocada em discussão e, em seguida, em votaçã</w:t>
      </w:r>
      <w:r w:rsidR="00A71F2A" w:rsidRPr="00AC5777">
        <w:rPr>
          <w:rFonts w:ascii="Segoe UI" w:hAnsi="Segoe UI" w:cs="Segoe UI"/>
        </w:rPr>
        <w:t>o, sendo aprovada sem ressalvas</w:t>
      </w:r>
      <w:r w:rsidR="00B92217" w:rsidRPr="00AC5777">
        <w:rPr>
          <w:rFonts w:ascii="Segoe UI" w:hAnsi="Segoe UI" w:cs="Segoe UI"/>
        </w:rPr>
        <w:t xml:space="preserve">. </w:t>
      </w:r>
      <w:r w:rsidR="00D9792D" w:rsidRPr="00AC5777">
        <w:rPr>
          <w:rFonts w:ascii="Segoe UI" w:hAnsi="Segoe UI" w:cs="Segoe UI"/>
        </w:rPr>
        <w:t>No esp</w:t>
      </w:r>
      <w:r w:rsidR="008A5414" w:rsidRPr="00AC5777">
        <w:rPr>
          <w:rFonts w:ascii="Segoe UI" w:hAnsi="Segoe UI" w:cs="Segoe UI"/>
        </w:rPr>
        <w:t>aço destinado aos expedientes, a Primeira-Secretária</w:t>
      </w:r>
      <w:r w:rsidR="00D9792D" w:rsidRPr="00AC5777">
        <w:rPr>
          <w:rFonts w:ascii="Segoe UI" w:hAnsi="Segoe UI" w:cs="Segoe UI"/>
        </w:rPr>
        <w:t xml:space="preserve"> deu conhecimento das seguintes correspondências</w:t>
      </w:r>
      <w:r w:rsidR="008A5414" w:rsidRPr="00AC5777">
        <w:rPr>
          <w:rFonts w:ascii="Segoe UI" w:hAnsi="Segoe UI" w:cs="Segoe UI"/>
        </w:rPr>
        <w:t xml:space="preserve"> recebidas desde o início do</w:t>
      </w:r>
      <w:r w:rsidR="0081129B" w:rsidRPr="00AC5777">
        <w:rPr>
          <w:rFonts w:ascii="Segoe UI" w:hAnsi="Segoe UI" w:cs="Segoe UI"/>
        </w:rPr>
        <w:t xml:space="preserve"> corrente</w:t>
      </w:r>
      <w:r w:rsidR="008A5414" w:rsidRPr="00AC5777">
        <w:rPr>
          <w:rFonts w:ascii="Segoe UI" w:hAnsi="Segoe UI" w:cs="Segoe UI"/>
        </w:rPr>
        <w:t xml:space="preserve"> ano;</w:t>
      </w:r>
      <w:r w:rsidR="00D9792D" w:rsidRPr="00AC5777">
        <w:rPr>
          <w:rFonts w:ascii="Segoe UI" w:hAnsi="Segoe UI" w:cs="Segoe UI"/>
        </w:rPr>
        <w:t xml:space="preserve"> expediente</w:t>
      </w:r>
      <w:r w:rsidR="008A5414" w:rsidRPr="00AC5777">
        <w:rPr>
          <w:rFonts w:ascii="Segoe UI" w:hAnsi="Segoe UI" w:cs="Segoe UI"/>
        </w:rPr>
        <w:t>s</w:t>
      </w:r>
      <w:r w:rsidR="00D9792D" w:rsidRPr="00AC5777">
        <w:rPr>
          <w:rFonts w:ascii="Segoe UI" w:hAnsi="Segoe UI" w:cs="Segoe UI"/>
        </w:rPr>
        <w:t xml:space="preserve"> recebido</w:t>
      </w:r>
      <w:r w:rsidR="008A5414" w:rsidRPr="00AC5777">
        <w:rPr>
          <w:rFonts w:ascii="Segoe UI" w:hAnsi="Segoe UI" w:cs="Segoe UI"/>
        </w:rPr>
        <w:t>s</w:t>
      </w:r>
      <w:r w:rsidR="00D9792D" w:rsidRPr="00AC5777">
        <w:rPr>
          <w:rFonts w:ascii="Segoe UI" w:hAnsi="Segoe UI" w:cs="Segoe UI"/>
        </w:rPr>
        <w:t xml:space="preserve"> do Poder Executivo: </w:t>
      </w:r>
      <w:r w:rsidR="008A5414" w:rsidRPr="00AC5777">
        <w:rPr>
          <w:rFonts w:ascii="Segoe UI" w:hAnsi="Segoe UI" w:cs="Segoe UI"/>
        </w:rPr>
        <w:t xml:space="preserve">Ofício </w:t>
      </w:r>
      <w:r w:rsidR="000856A7">
        <w:rPr>
          <w:rFonts w:ascii="Segoe UI" w:hAnsi="Segoe UI" w:cs="Segoe UI"/>
        </w:rPr>
        <w:t>№</w:t>
      </w:r>
      <w:r w:rsidR="008A5414" w:rsidRPr="00AC5777">
        <w:rPr>
          <w:rFonts w:ascii="Segoe UI" w:hAnsi="Segoe UI" w:cs="Segoe UI"/>
        </w:rPr>
        <w:t xml:space="preserve"> 001/GAB/2025</w:t>
      </w:r>
      <w:r w:rsidR="00D9792D" w:rsidRPr="00AC5777">
        <w:rPr>
          <w:rFonts w:ascii="Segoe UI" w:hAnsi="Segoe UI" w:cs="Segoe UI"/>
        </w:rPr>
        <w:t>, de autoria do</w:t>
      </w:r>
      <w:r w:rsidR="0081129B" w:rsidRPr="00AC5777">
        <w:rPr>
          <w:rFonts w:ascii="Segoe UI" w:hAnsi="Segoe UI" w:cs="Segoe UI"/>
        </w:rPr>
        <w:t xml:space="preserve"> Chefe do Poder Executivo, que s</w:t>
      </w:r>
      <w:r w:rsidR="008A5414" w:rsidRPr="00AC5777">
        <w:rPr>
          <w:rFonts w:ascii="Segoe UI" w:hAnsi="Segoe UI" w:cs="Segoe UI"/>
        </w:rPr>
        <w:t>olicita a convocação, na forma regimental, de Sessão Extraordinária</w:t>
      </w:r>
      <w:r w:rsidR="00D9792D" w:rsidRPr="00AC5777">
        <w:rPr>
          <w:rFonts w:ascii="Segoe UI" w:hAnsi="Segoe UI" w:cs="Segoe UI"/>
        </w:rPr>
        <w:t xml:space="preserve">; </w:t>
      </w:r>
      <w:r w:rsidR="008A5414" w:rsidRPr="00AC5777">
        <w:rPr>
          <w:rFonts w:ascii="Segoe UI" w:hAnsi="Segoe UI" w:cs="Segoe UI"/>
        </w:rPr>
        <w:t xml:space="preserve">Ofício </w:t>
      </w:r>
      <w:r w:rsidR="000856A7">
        <w:rPr>
          <w:rFonts w:ascii="Segoe UI" w:hAnsi="Segoe UI" w:cs="Segoe UI"/>
        </w:rPr>
        <w:t>№</w:t>
      </w:r>
      <w:r w:rsidR="008A5414" w:rsidRPr="00AC5777">
        <w:rPr>
          <w:rFonts w:ascii="Segoe UI" w:hAnsi="Segoe UI" w:cs="Segoe UI"/>
        </w:rPr>
        <w:t xml:space="preserve"> 01/2025- FIN/CONTAB</w:t>
      </w:r>
      <w:r w:rsidR="00D9792D" w:rsidRPr="00AC5777">
        <w:rPr>
          <w:rFonts w:ascii="Segoe UI" w:hAnsi="Segoe UI" w:cs="Segoe UI"/>
        </w:rPr>
        <w:t xml:space="preserve">, de autoria do Chefe do Poder Executivo, referente ao balancete contábil mensal do mês de </w:t>
      </w:r>
      <w:r w:rsidR="008A5414" w:rsidRPr="00AC5777">
        <w:rPr>
          <w:rFonts w:ascii="Segoe UI" w:hAnsi="Segoe UI" w:cs="Segoe UI"/>
        </w:rPr>
        <w:t>dez</w:t>
      </w:r>
      <w:r w:rsidR="00D9792D" w:rsidRPr="00AC5777">
        <w:rPr>
          <w:rFonts w:ascii="Segoe UI" w:hAnsi="Segoe UI" w:cs="Segoe UI"/>
        </w:rPr>
        <w:t>embro</w:t>
      </w:r>
      <w:r w:rsidR="008A5414" w:rsidRPr="00AC5777">
        <w:rPr>
          <w:rFonts w:ascii="Segoe UI" w:hAnsi="Segoe UI" w:cs="Segoe UI"/>
        </w:rPr>
        <w:t xml:space="preserve"> de dois mil e vinte e quatro; Ofício </w:t>
      </w:r>
      <w:r w:rsidR="000856A7">
        <w:rPr>
          <w:rFonts w:ascii="Segoe UI" w:hAnsi="Segoe UI" w:cs="Segoe UI"/>
        </w:rPr>
        <w:t>№</w:t>
      </w:r>
      <w:r w:rsidR="008A5414" w:rsidRPr="00AC5777">
        <w:rPr>
          <w:rFonts w:ascii="Segoe UI" w:hAnsi="Segoe UI" w:cs="Segoe UI"/>
        </w:rPr>
        <w:t xml:space="preserve"> 02/2025- FIN/CONTAB, de autoria do Chefe do Poder Executivo – Assunto: “RREO – Relatório Resumido da Execução Orçamentária referente ao 6º Bimestre de 2024 e Relatório Gestão Fiscal – RGF”; </w:t>
      </w:r>
      <w:r w:rsidRPr="00AC5777">
        <w:rPr>
          <w:rFonts w:ascii="Segoe UI" w:hAnsi="Segoe UI" w:cs="Segoe UI"/>
        </w:rPr>
        <w:t xml:space="preserve">Ofício </w:t>
      </w:r>
      <w:r w:rsidR="000856A7">
        <w:rPr>
          <w:rFonts w:ascii="Segoe UI" w:hAnsi="Segoe UI" w:cs="Segoe UI"/>
        </w:rPr>
        <w:t>№</w:t>
      </w:r>
      <w:r w:rsidRPr="00AC5777">
        <w:rPr>
          <w:rFonts w:ascii="Segoe UI" w:hAnsi="Segoe UI" w:cs="Segoe UI"/>
        </w:rPr>
        <w:t xml:space="preserve"> 01/2025, de autoria de Edson Luis Ribeiro / Secretário de Articulação e Desenvolvimento Sustentável – Assunto: </w:t>
      </w:r>
      <w:r w:rsidR="0081129B" w:rsidRPr="00AC5777">
        <w:rPr>
          <w:rFonts w:ascii="Segoe UI" w:hAnsi="Segoe UI" w:cs="Segoe UI"/>
        </w:rPr>
        <w:t>s</w:t>
      </w:r>
      <w:r w:rsidRPr="00AC5777">
        <w:rPr>
          <w:rFonts w:ascii="Segoe UI" w:hAnsi="Segoe UI" w:cs="Segoe UI"/>
        </w:rPr>
        <w:t xml:space="preserve">olicitação de uso do espaço da Câmara para a realização de palestra; </w:t>
      </w:r>
      <w:r w:rsidR="008A5414" w:rsidRPr="00AC5777">
        <w:rPr>
          <w:rFonts w:ascii="Segoe UI" w:hAnsi="Segoe UI" w:cs="Segoe UI"/>
        </w:rPr>
        <w:t xml:space="preserve">Projeto de Lei Ordinária № 04/2025, de autoria do Chefe do Poder Executivo, </w:t>
      </w:r>
      <w:r w:rsidRPr="00AC5777">
        <w:rPr>
          <w:rFonts w:ascii="Segoe UI" w:hAnsi="Segoe UI" w:cs="Segoe UI"/>
        </w:rPr>
        <w:t>o qual “ASSEGURA O DIREITO DE PERMANÊNCIA DE EDIFICAÇÕES NA FAIXA NÃO EDIFICÁVEL CONTÍGUA ÀS FAIXAS DE DOMÍNIO PÚBLICO DA RODOVIA E PREVÊ A REDUÇÃO DA EXTENSÃO DA FAIXA NÃO EDIFICÁVEL PELO LIMITE MÁXIMO DE 5 (CINCO) METROS DE CADA LADO NO TERRITÓRIO DO MUNICÍPIO DE MONTE CASTELO E DÁ OUTRAS PROVIDÊNCIAS”</w:t>
      </w:r>
      <w:r w:rsidR="008A5414" w:rsidRPr="00AC5777">
        <w:rPr>
          <w:rFonts w:ascii="Segoe UI" w:hAnsi="Segoe UI" w:cs="Segoe UI"/>
        </w:rPr>
        <w:t xml:space="preserve">; </w:t>
      </w:r>
      <w:r w:rsidRPr="00AC5777">
        <w:rPr>
          <w:rFonts w:ascii="Segoe UI" w:hAnsi="Segoe UI" w:cs="Segoe UI"/>
        </w:rPr>
        <w:t>Projeto de Lei Ordinária № 06/2025</w:t>
      </w:r>
      <w:r w:rsidR="008A5414" w:rsidRPr="00AC5777">
        <w:rPr>
          <w:rFonts w:ascii="Segoe UI" w:hAnsi="Segoe UI" w:cs="Segoe UI"/>
        </w:rPr>
        <w:t xml:space="preserve">, de autoria do Chefe do Poder Executivo, </w:t>
      </w:r>
      <w:r w:rsidRPr="00AC5777">
        <w:rPr>
          <w:rFonts w:ascii="Segoe UI" w:hAnsi="Segoe UI" w:cs="Segoe UI"/>
        </w:rPr>
        <w:t>o qual “DISPÕE SOBRE A REVOGAÇÃO DA LEI MUNICIPAL № 1.429 DE 05 DE AGOSTO DE 1999 E DÁ OUTRAS PROVIDÊNCIAS”</w:t>
      </w:r>
      <w:r w:rsidR="008A5414" w:rsidRPr="00AC5777">
        <w:rPr>
          <w:rFonts w:ascii="Segoe UI" w:hAnsi="Segoe UI" w:cs="Segoe UI"/>
        </w:rPr>
        <w:t xml:space="preserve">; </w:t>
      </w:r>
      <w:r w:rsidRPr="00AC5777">
        <w:rPr>
          <w:rFonts w:ascii="Segoe UI" w:hAnsi="Segoe UI" w:cs="Segoe UI"/>
        </w:rPr>
        <w:t>Projeto de Lei Ordinária № 08/2025</w:t>
      </w:r>
      <w:r w:rsidR="008A5414" w:rsidRPr="00AC5777">
        <w:rPr>
          <w:rFonts w:ascii="Segoe UI" w:hAnsi="Segoe UI" w:cs="Segoe UI"/>
        </w:rPr>
        <w:t xml:space="preserve">, de autoria do Chefe do Poder Executivo, </w:t>
      </w:r>
      <w:r w:rsidRPr="00AC5777">
        <w:rPr>
          <w:rFonts w:ascii="Segoe UI" w:hAnsi="Segoe UI" w:cs="Segoe UI"/>
        </w:rPr>
        <w:t>o qual “DISPÕE SOBRE AS VIAGENS A SERVIÇO E SOBRE A CONCESSÃO DE DIÁRIAS EM FAVOR DE SERVIDORES PÚBLICOS DO PODER EXECUTIVO E LEGISLATIVO E DOS AGENTES POLÍTICOS DO MUNÍCIPIO DE MONTE CASTELO E DÁ OUTRAS PROVIDÊNCIAS”</w:t>
      </w:r>
      <w:r w:rsidR="008A5414" w:rsidRPr="00AC5777">
        <w:rPr>
          <w:rFonts w:ascii="Segoe UI" w:hAnsi="Segoe UI" w:cs="Segoe UI"/>
        </w:rPr>
        <w:t>;</w:t>
      </w:r>
      <w:r w:rsidR="00D9792D" w:rsidRPr="00AC5777">
        <w:rPr>
          <w:rFonts w:ascii="Segoe UI" w:hAnsi="Segoe UI" w:cs="Segoe UI"/>
        </w:rPr>
        <w:t xml:space="preserve">. </w:t>
      </w:r>
      <w:r w:rsidRPr="00AC5777">
        <w:rPr>
          <w:rFonts w:ascii="Segoe UI" w:hAnsi="Segoe UI" w:cs="Segoe UI"/>
        </w:rPr>
        <w:t>Projeto de Lei Complementar № 01/2025, de autoria do Chefe do Poder Executivo, o qual “DISPÕE SOBRE A ORGANIZAÇÃ</w:t>
      </w:r>
      <w:r w:rsidR="00C61FDE" w:rsidRPr="00AC5777">
        <w:rPr>
          <w:rFonts w:ascii="Segoe UI" w:hAnsi="Segoe UI" w:cs="Segoe UI"/>
        </w:rPr>
        <w:t>O E ESTRUTURA ADMINISTRATIVA DO MUNICÍPIO DE</w:t>
      </w:r>
      <w:r w:rsidRPr="00AC5777">
        <w:rPr>
          <w:rFonts w:ascii="Segoe UI" w:hAnsi="Segoe UI" w:cs="Segoe UI"/>
        </w:rPr>
        <w:t xml:space="preserve"> MONTE CASTELO E DÁ OUTRAS PROVIDÊNCIAS”</w:t>
      </w:r>
      <w:r w:rsidR="00D9792D" w:rsidRPr="00AC5777">
        <w:rPr>
          <w:rFonts w:ascii="Segoe UI" w:hAnsi="Segoe UI" w:cs="Segoe UI"/>
        </w:rPr>
        <w:t xml:space="preserve">. No espaço destinado à Ordem do Dia, </w:t>
      </w:r>
      <w:r w:rsidRPr="00AC5777">
        <w:rPr>
          <w:rFonts w:ascii="Segoe UI" w:hAnsi="Segoe UI" w:cs="Segoe UI"/>
        </w:rPr>
        <w:t>por solicitação do Presidente, a Primeira-Secretária</w:t>
      </w:r>
      <w:r w:rsidR="00D9792D" w:rsidRPr="00AC5777">
        <w:rPr>
          <w:rFonts w:ascii="Segoe UI" w:hAnsi="Segoe UI" w:cs="Segoe UI"/>
        </w:rPr>
        <w:t xml:space="preserve"> informou haver registro das seguintes matérias para deliberação naquela noite: </w:t>
      </w:r>
      <w:r w:rsidR="00C61FDE" w:rsidRPr="00AC5777">
        <w:rPr>
          <w:rFonts w:ascii="Segoe UI" w:hAnsi="Segoe UI" w:cs="Segoe UI"/>
          <w:lang w:val="pt-PT"/>
        </w:rPr>
        <w:t>leitura, discussão e votação</w:t>
      </w:r>
      <w:r w:rsidR="00D9792D" w:rsidRPr="00AC5777">
        <w:rPr>
          <w:rFonts w:ascii="Segoe UI" w:hAnsi="Segoe UI" w:cs="Segoe UI"/>
        </w:rPr>
        <w:t xml:space="preserve"> d</w:t>
      </w:r>
      <w:r w:rsidR="00C61FDE" w:rsidRPr="00AC5777">
        <w:rPr>
          <w:rFonts w:ascii="Segoe UI" w:hAnsi="Segoe UI" w:cs="Segoe UI"/>
        </w:rPr>
        <w:t>o</w:t>
      </w:r>
      <w:r w:rsidR="00D9792D" w:rsidRPr="00AC5777">
        <w:rPr>
          <w:rFonts w:ascii="Segoe UI" w:hAnsi="Segoe UI" w:cs="Segoe UI"/>
        </w:rPr>
        <w:t xml:space="preserve"> </w:t>
      </w:r>
      <w:r w:rsidR="00C61FDE" w:rsidRPr="00AC5777">
        <w:rPr>
          <w:rFonts w:ascii="Segoe UI" w:hAnsi="Segoe UI" w:cs="Segoe UI"/>
        </w:rPr>
        <w:t>Parecer Conjunto № 05/2025, referente ao Projeto de Lei Ordinária № 04/2025</w:t>
      </w:r>
      <w:r w:rsidR="00D9792D" w:rsidRPr="00AC5777">
        <w:rPr>
          <w:rFonts w:ascii="Segoe UI" w:hAnsi="Segoe UI" w:cs="Segoe UI"/>
        </w:rPr>
        <w:t xml:space="preserve">; </w:t>
      </w:r>
      <w:r w:rsidR="00082D8B" w:rsidRPr="00AC5777">
        <w:rPr>
          <w:rFonts w:ascii="Segoe UI" w:hAnsi="Segoe UI" w:cs="Segoe UI"/>
          <w:lang w:val="pt-PT"/>
        </w:rPr>
        <w:t>leitura, discussão e votação em primeiro turno</w:t>
      </w:r>
      <w:r w:rsidR="00082D8B" w:rsidRPr="00AC5777">
        <w:rPr>
          <w:rFonts w:ascii="Segoe UI" w:hAnsi="Segoe UI" w:cs="Segoe UI"/>
        </w:rPr>
        <w:t xml:space="preserve"> do Parecer Conjunto № 07/2025, referente ao Projeto de Lei Complementar № 01/2025</w:t>
      </w:r>
      <w:r w:rsidR="00D9792D" w:rsidRPr="00AC5777">
        <w:rPr>
          <w:rFonts w:ascii="Segoe UI" w:hAnsi="Segoe UI" w:cs="Segoe UI"/>
        </w:rPr>
        <w:t xml:space="preserve">; </w:t>
      </w:r>
      <w:r w:rsidR="00C61FDE" w:rsidRPr="00AC5777">
        <w:rPr>
          <w:rFonts w:ascii="Segoe UI" w:hAnsi="Segoe UI" w:cs="Segoe UI"/>
        </w:rPr>
        <w:t>e</w:t>
      </w:r>
      <w:r w:rsidR="00D9792D" w:rsidRPr="00AC5777">
        <w:rPr>
          <w:rFonts w:ascii="Segoe UI" w:hAnsi="Segoe UI" w:cs="Segoe UI"/>
        </w:rPr>
        <w:t xml:space="preserve"> </w:t>
      </w:r>
      <w:r w:rsidR="00082D8B" w:rsidRPr="00AC5777">
        <w:rPr>
          <w:rFonts w:ascii="Segoe UI" w:hAnsi="Segoe UI" w:cs="Segoe UI"/>
          <w:lang w:val="pt-PT"/>
        </w:rPr>
        <w:t>leitura, discussão e votação</w:t>
      </w:r>
      <w:r w:rsidR="00082D8B" w:rsidRPr="00AC5777">
        <w:rPr>
          <w:rFonts w:ascii="Segoe UI" w:hAnsi="Segoe UI" w:cs="Segoe UI"/>
        </w:rPr>
        <w:t xml:space="preserve"> </w:t>
      </w:r>
      <w:r w:rsidR="00082D8B" w:rsidRPr="00AC5777">
        <w:rPr>
          <w:rFonts w:ascii="Segoe UI" w:hAnsi="Segoe UI" w:cs="Segoe UI"/>
        </w:rPr>
        <w:lastRenderedPageBreak/>
        <w:t xml:space="preserve">do Parecer Conjunto № 08/2025, referente ao Projeto de Lei Ordinária № 08/2025. </w:t>
      </w:r>
      <w:r w:rsidR="008A5414" w:rsidRPr="00AC5777">
        <w:rPr>
          <w:rFonts w:ascii="Segoe UI" w:hAnsi="Segoe UI" w:cs="Segoe UI"/>
        </w:rPr>
        <w:t xml:space="preserve">Após o conhecimento das matérias em pauta, o Presidente </w:t>
      </w:r>
      <w:r w:rsidR="00C61FDE" w:rsidRPr="00AC5777">
        <w:rPr>
          <w:rFonts w:ascii="Segoe UI" w:hAnsi="Segoe UI" w:cs="Segoe UI"/>
        </w:rPr>
        <w:t>deu início às deliberações pedindo</w:t>
      </w:r>
      <w:r w:rsidR="008A5414" w:rsidRPr="00AC5777">
        <w:rPr>
          <w:rFonts w:ascii="Segoe UI" w:hAnsi="Segoe UI" w:cs="Segoe UI"/>
        </w:rPr>
        <w:t xml:space="preserve"> à </w:t>
      </w:r>
      <w:r w:rsidR="00C61FDE" w:rsidRPr="00AC5777">
        <w:rPr>
          <w:rFonts w:ascii="Segoe UI" w:hAnsi="Segoe UI" w:cs="Segoe UI"/>
        </w:rPr>
        <w:t>membra</w:t>
      </w:r>
      <w:r w:rsidR="008A5414" w:rsidRPr="00AC5777">
        <w:rPr>
          <w:rFonts w:ascii="Segoe UI" w:hAnsi="Segoe UI" w:cs="Segoe UI"/>
        </w:rPr>
        <w:t xml:space="preserve"> da Comissão de </w:t>
      </w:r>
      <w:r w:rsidR="00082D8B" w:rsidRPr="00AC5777">
        <w:rPr>
          <w:rFonts w:ascii="Segoe UI" w:hAnsi="Segoe UI" w:cs="Segoe UI"/>
        </w:rPr>
        <w:t>Finanças e Orçamento, Vereadora Fabío</w:t>
      </w:r>
      <w:r w:rsidR="008A5414" w:rsidRPr="00AC5777">
        <w:rPr>
          <w:rFonts w:ascii="Segoe UI" w:hAnsi="Segoe UI" w:cs="Segoe UI"/>
        </w:rPr>
        <w:t>la, que realizasse a leitura in</w:t>
      </w:r>
      <w:r w:rsidR="00082D8B" w:rsidRPr="00AC5777">
        <w:rPr>
          <w:rFonts w:ascii="Segoe UI" w:hAnsi="Segoe UI" w:cs="Segoe UI"/>
        </w:rPr>
        <w:t xml:space="preserve">tegral do Parecer Conjunto </w:t>
      </w:r>
      <w:r w:rsidR="000856A7">
        <w:rPr>
          <w:rFonts w:ascii="Segoe UI" w:hAnsi="Segoe UI" w:cs="Segoe UI"/>
        </w:rPr>
        <w:t>№</w:t>
      </w:r>
      <w:r w:rsidR="00082D8B" w:rsidRPr="00AC5777">
        <w:rPr>
          <w:rFonts w:ascii="Segoe UI" w:hAnsi="Segoe UI" w:cs="Segoe UI"/>
        </w:rPr>
        <w:t xml:space="preserve"> 05</w:t>
      </w:r>
      <w:r w:rsidR="008A5414" w:rsidRPr="00AC5777">
        <w:rPr>
          <w:rFonts w:ascii="Segoe UI" w:hAnsi="Segoe UI" w:cs="Segoe UI"/>
        </w:rPr>
        <w:t>/2025, referente a</w:t>
      </w:r>
      <w:r w:rsidR="00082D8B" w:rsidRPr="00AC5777">
        <w:rPr>
          <w:rFonts w:ascii="Segoe UI" w:hAnsi="Segoe UI" w:cs="Segoe UI"/>
        </w:rPr>
        <w:t xml:space="preserve">o Projeto de Lei Ordinária </w:t>
      </w:r>
      <w:r w:rsidR="000856A7">
        <w:rPr>
          <w:rFonts w:ascii="Segoe UI" w:hAnsi="Segoe UI" w:cs="Segoe UI"/>
        </w:rPr>
        <w:t>№</w:t>
      </w:r>
      <w:r w:rsidR="00082D8B" w:rsidRPr="00AC5777">
        <w:rPr>
          <w:rFonts w:ascii="Segoe UI" w:hAnsi="Segoe UI" w:cs="Segoe UI"/>
        </w:rPr>
        <w:t xml:space="preserve"> 04/2025</w:t>
      </w:r>
      <w:r w:rsidR="008A5414" w:rsidRPr="00AC5777">
        <w:rPr>
          <w:rFonts w:ascii="Segoe UI" w:hAnsi="Segoe UI" w:cs="Segoe UI"/>
        </w:rPr>
        <w:t xml:space="preserve">. </w:t>
      </w:r>
      <w:r w:rsidR="00082D8B" w:rsidRPr="00AC5777">
        <w:rPr>
          <w:rFonts w:ascii="Segoe UI" w:hAnsi="Segoe UI" w:cs="Segoe UI"/>
        </w:rPr>
        <w:t xml:space="preserve">Findada </w:t>
      </w:r>
      <w:r w:rsidR="008A5414" w:rsidRPr="00AC5777">
        <w:rPr>
          <w:rFonts w:ascii="Segoe UI" w:hAnsi="Segoe UI" w:cs="Segoe UI"/>
        </w:rPr>
        <w:t xml:space="preserve">essa leitura, o Presidente colocou o Parecer Conjunto em discussão e, em seguida, em votação, recebendo </w:t>
      </w:r>
      <w:r w:rsidR="00082D8B" w:rsidRPr="00AC5777">
        <w:rPr>
          <w:rFonts w:ascii="Segoe UI" w:hAnsi="Segoe UI" w:cs="Segoe UI"/>
        </w:rPr>
        <w:t xml:space="preserve">aprovação unânime e, </w:t>
      </w:r>
      <w:r w:rsidR="008A5414" w:rsidRPr="00AC5777">
        <w:rPr>
          <w:rFonts w:ascii="Segoe UI" w:hAnsi="Segoe UI" w:cs="Segoe UI"/>
        </w:rPr>
        <w:t xml:space="preserve">desta forma, </w:t>
      </w:r>
      <w:r w:rsidR="00082D8B" w:rsidRPr="00AC5777">
        <w:rPr>
          <w:rFonts w:ascii="Segoe UI" w:hAnsi="Segoe UI" w:cs="Segoe UI"/>
        </w:rPr>
        <w:t xml:space="preserve">também </w:t>
      </w:r>
      <w:r w:rsidR="008A5414" w:rsidRPr="00AC5777">
        <w:rPr>
          <w:rFonts w:ascii="Segoe UI" w:hAnsi="Segoe UI" w:cs="Segoe UI"/>
        </w:rPr>
        <w:t xml:space="preserve">aprovando o Projeto de Lei Ordinária </w:t>
      </w:r>
      <w:r w:rsidR="000856A7">
        <w:rPr>
          <w:rFonts w:ascii="Segoe UI" w:hAnsi="Segoe UI" w:cs="Segoe UI"/>
        </w:rPr>
        <w:t>№</w:t>
      </w:r>
      <w:r w:rsidR="008A5414" w:rsidRPr="00AC5777">
        <w:rPr>
          <w:rFonts w:ascii="Segoe UI" w:hAnsi="Segoe UI" w:cs="Segoe UI"/>
        </w:rPr>
        <w:t xml:space="preserve"> 0</w:t>
      </w:r>
      <w:r w:rsidR="00082D8B" w:rsidRPr="00AC5777">
        <w:rPr>
          <w:rFonts w:ascii="Segoe UI" w:hAnsi="Segoe UI" w:cs="Segoe UI"/>
        </w:rPr>
        <w:t>4</w:t>
      </w:r>
      <w:r w:rsidR="008A5414" w:rsidRPr="00AC5777">
        <w:rPr>
          <w:rFonts w:ascii="Segoe UI" w:hAnsi="Segoe UI" w:cs="Segoe UI"/>
        </w:rPr>
        <w:t>/2025. Na sequência das deliberações, foi dado início à apreciação d</w:t>
      </w:r>
      <w:r w:rsidR="00082D8B" w:rsidRPr="00AC5777">
        <w:rPr>
          <w:rFonts w:ascii="Segoe UI" w:hAnsi="Segoe UI" w:cs="Segoe UI"/>
        </w:rPr>
        <w:t>o</w:t>
      </w:r>
      <w:r w:rsidR="008A5414" w:rsidRPr="00AC5777">
        <w:rPr>
          <w:rFonts w:ascii="Segoe UI" w:hAnsi="Segoe UI" w:cs="Segoe UI"/>
        </w:rPr>
        <w:t xml:space="preserve"> </w:t>
      </w:r>
      <w:r w:rsidR="00082D8B" w:rsidRPr="00AC5777">
        <w:rPr>
          <w:rFonts w:ascii="Segoe UI" w:hAnsi="Segoe UI" w:cs="Segoe UI"/>
        </w:rPr>
        <w:t>Parecer Conjunto № 07/2025, referente ao Projeto de Lei Complementar № 01/2025</w:t>
      </w:r>
      <w:r w:rsidR="008A5414" w:rsidRPr="00AC5777">
        <w:rPr>
          <w:rFonts w:ascii="Segoe UI" w:hAnsi="Segoe UI" w:cs="Segoe UI"/>
        </w:rPr>
        <w:t xml:space="preserve">, com o Presidente </w:t>
      </w:r>
      <w:r w:rsidR="00082D8B" w:rsidRPr="00AC5777">
        <w:rPr>
          <w:rFonts w:ascii="Segoe UI" w:hAnsi="Segoe UI" w:cs="Segoe UI"/>
        </w:rPr>
        <w:t xml:space="preserve">pedindo à Relatora da Comissão de Justiça e Redação, Vereadora Maila, que realizasse a leitura integral do mesmo. Após a leitura, a matéria foi colocada </w:t>
      </w:r>
      <w:r w:rsidR="008A5414" w:rsidRPr="00AC5777">
        <w:rPr>
          <w:rFonts w:ascii="Segoe UI" w:hAnsi="Segoe UI" w:cs="Segoe UI"/>
        </w:rPr>
        <w:t>em discussão e, então, em votação, sendo aprovada po</w:t>
      </w:r>
      <w:r w:rsidR="00082D8B" w:rsidRPr="00AC5777">
        <w:rPr>
          <w:rFonts w:ascii="Segoe UI" w:hAnsi="Segoe UI" w:cs="Segoe UI"/>
        </w:rPr>
        <w:t xml:space="preserve">r unanimidade, </w:t>
      </w:r>
      <w:r w:rsidR="001631EF" w:rsidRPr="00AC5777">
        <w:rPr>
          <w:rFonts w:ascii="Segoe UI" w:hAnsi="Segoe UI" w:cs="Segoe UI"/>
        </w:rPr>
        <w:t>por consequência,</w:t>
      </w:r>
      <w:r w:rsidR="00082D8B" w:rsidRPr="00AC5777">
        <w:rPr>
          <w:rFonts w:ascii="Segoe UI" w:hAnsi="Segoe UI" w:cs="Segoe UI"/>
        </w:rPr>
        <w:t xml:space="preserve"> também </w:t>
      </w:r>
      <w:r w:rsidR="002E427A" w:rsidRPr="00AC5777">
        <w:rPr>
          <w:rFonts w:ascii="Segoe UI" w:hAnsi="Segoe UI" w:cs="Segoe UI"/>
        </w:rPr>
        <w:t xml:space="preserve">aprovando, em primeiro turno, </w:t>
      </w:r>
      <w:r w:rsidR="001631EF" w:rsidRPr="00AC5777">
        <w:rPr>
          <w:rFonts w:ascii="Segoe UI" w:hAnsi="Segoe UI" w:cs="Segoe UI"/>
        </w:rPr>
        <w:t xml:space="preserve">o </w:t>
      </w:r>
      <w:r w:rsidR="002E427A" w:rsidRPr="00AC5777">
        <w:rPr>
          <w:rFonts w:ascii="Segoe UI" w:hAnsi="Segoe UI" w:cs="Segoe UI"/>
        </w:rPr>
        <w:t xml:space="preserve">Projeto de Lei Complementar </w:t>
      </w:r>
      <w:r w:rsidR="000856A7">
        <w:rPr>
          <w:rFonts w:ascii="Segoe UI" w:hAnsi="Segoe UI" w:cs="Segoe UI"/>
        </w:rPr>
        <w:t>№</w:t>
      </w:r>
      <w:r w:rsidR="002E427A" w:rsidRPr="00AC5777">
        <w:rPr>
          <w:rFonts w:ascii="Segoe UI" w:hAnsi="Segoe UI" w:cs="Segoe UI"/>
        </w:rPr>
        <w:t xml:space="preserve"> 01/2025.</w:t>
      </w:r>
      <w:r w:rsidR="008A5414" w:rsidRPr="00AC5777">
        <w:rPr>
          <w:rFonts w:ascii="Segoe UI" w:hAnsi="Segoe UI" w:cs="Segoe UI"/>
        </w:rPr>
        <w:t xml:space="preserve"> Finalizando o espaço destinado à Ordem do Dia, o Presidente solicitou para que o </w:t>
      </w:r>
      <w:r w:rsidR="002E427A" w:rsidRPr="00AC5777">
        <w:rPr>
          <w:rFonts w:ascii="Segoe UI" w:hAnsi="Segoe UI" w:cs="Segoe UI"/>
        </w:rPr>
        <w:t>Vereador Vilson</w:t>
      </w:r>
      <w:r w:rsidR="008A5414" w:rsidRPr="00AC5777">
        <w:rPr>
          <w:rFonts w:ascii="Segoe UI" w:hAnsi="Segoe UI" w:cs="Segoe UI"/>
        </w:rPr>
        <w:t xml:space="preserve"> realizasse a leitura do Parecer Conjunto </w:t>
      </w:r>
      <w:r w:rsidR="000856A7">
        <w:rPr>
          <w:rFonts w:ascii="Segoe UI" w:hAnsi="Segoe UI" w:cs="Segoe UI"/>
        </w:rPr>
        <w:t>№</w:t>
      </w:r>
      <w:r w:rsidR="002E427A" w:rsidRPr="00AC5777">
        <w:rPr>
          <w:rFonts w:ascii="Segoe UI" w:hAnsi="Segoe UI" w:cs="Segoe UI"/>
        </w:rPr>
        <w:t xml:space="preserve"> 08/2025, referente</w:t>
      </w:r>
      <w:r w:rsidR="008A5414" w:rsidRPr="00AC5777">
        <w:rPr>
          <w:rFonts w:ascii="Segoe UI" w:hAnsi="Segoe UI" w:cs="Segoe UI"/>
        </w:rPr>
        <w:t xml:space="preserve"> ao Projeto de Lei Ordinária </w:t>
      </w:r>
      <w:r w:rsidR="000856A7">
        <w:rPr>
          <w:rFonts w:ascii="Segoe UI" w:hAnsi="Segoe UI" w:cs="Segoe UI"/>
        </w:rPr>
        <w:t>№</w:t>
      </w:r>
      <w:r w:rsidR="002E427A" w:rsidRPr="00AC5777">
        <w:rPr>
          <w:rFonts w:ascii="Segoe UI" w:hAnsi="Segoe UI" w:cs="Segoe UI"/>
        </w:rPr>
        <w:t xml:space="preserve"> 08</w:t>
      </w:r>
      <w:r w:rsidR="008A5414" w:rsidRPr="00AC5777">
        <w:rPr>
          <w:rFonts w:ascii="Segoe UI" w:hAnsi="Segoe UI" w:cs="Segoe UI"/>
        </w:rPr>
        <w:t xml:space="preserve">/2025. Terminada a leitura, o Presidente colocou o Parecer Conjunto em discussão e, em seguida, em votação, recebendo </w:t>
      </w:r>
      <w:r w:rsidR="002E427A" w:rsidRPr="00AC5777">
        <w:rPr>
          <w:rFonts w:ascii="Segoe UI" w:hAnsi="Segoe UI" w:cs="Segoe UI"/>
        </w:rPr>
        <w:t>sete votos favoráveis e uma abstenção, do Vereador Eraldo; assim</w:t>
      </w:r>
      <w:r w:rsidR="008A5414" w:rsidRPr="00AC5777">
        <w:rPr>
          <w:rFonts w:ascii="Segoe UI" w:hAnsi="Segoe UI" w:cs="Segoe UI"/>
        </w:rPr>
        <w:t xml:space="preserve">, aprovando o Projeto de Lei Ordinária </w:t>
      </w:r>
      <w:r w:rsidR="000856A7">
        <w:rPr>
          <w:rFonts w:ascii="Segoe UI" w:hAnsi="Segoe UI" w:cs="Segoe UI"/>
        </w:rPr>
        <w:t>№</w:t>
      </w:r>
      <w:r w:rsidR="002E427A" w:rsidRPr="00AC5777">
        <w:rPr>
          <w:rFonts w:ascii="Segoe UI" w:hAnsi="Segoe UI" w:cs="Segoe UI"/>
        </w:rPr>
        <w:t xml:space="preserve"> 08</w:t>
      </w:r>
      <w:r w:rsidR="008A5414" w:rsidRPr="00AC5777">
        <w:rPr>
          <w:rFonts w:ascii="Segoe UI" w:hAnsi="Segoe UI" w:cs="Segoe UI"/>
        </w:rPr>
        <w:t>/2025</w:t>
      </w:r>
      <w:r w:rsidR="002E427A" w:rsidRPr="00AC5777">
        <w:rPr>
          <w:rFonts w:ascii="Segoe UI" w:hAnsi="Segoe UI" w:cs="Segoe UI"/>
        </w:rPr>
        <w:t>.</w:t>
      </w:r>
      <w:r w:rsidR="001631EF" w:rsidRPr="00AC5777">
        <w:rPr>
          <w:rFonts w:ascii="Segoe UI" w:hAnsi="Segoe UI" w:cs="Segoe UI"/>
        </w:rPr>
        <w:t xml:space="preserve"> </w:t>
      </w:r>
      <w:r w:rsidR="002E427A" w:rsidRPr="00AC5777">
        <w:rPr>
          <w:rFonts w:ascii="Segoe UI" w:hAnsi="Segoe UI" w:cs="Segoe UI"/>
        </w:rPr>
        <w:t>No espaço destinado à p</w:t>
      </w:r>
      <w:r w:rsidR="00D9792D" w:rsidRPr="00AC5777">
        <w:rPr>
          <w:rFonts w:ascii="Segoe UI" w:hAnsi="Segoe UI" w:cs="Segoe UI"/>
        </w:rPr>
        <w:t>alavra livre</w:t>
      </w:r>
      <w:r w:rsidR="002E427A" w:rsidRPr="00AC5777">
        <w:rPr>
          <w:rFonts w:ascii="Segoe UI" w:hAnsi="Segoe UI" w:cs="Segoe UI"/>
        </w:rPr>
        <w:t>, e c</w:t>
      </w:r>
      <w:r w:rsidR="00D9792D" w:rsidRPr="00AC5777">
        <w:rPr>
          <w:rFonts w:ascii="Segoe UI" w:hAnsi="Segoe UI" w:cs="Segoe UI"/>
        </w:rPr>
        <w:t xml:space="preserve">onforme a ordem de sorteio, a Vereadora Ângela foi a primeira a tomar a palavra. </w:t>
      </w:r>
      <w:r w:rsidR="001631EF" w:rsidRPr="00AC5777">
        <w:rPr>
          <w:rFonts w:ascii="Segoe UI" w:hAnsi="Segoe UI" w:cs="Segoe UI"/>
        </w:rPr>
        <w:t>Ela i</w:t>
      </w:r>
      <w:r w:rsidR="00D9792D" w:rsidRPr="00AC5777">
        <w:rPr>
          <w:rFonts w:ascii="Segoe UI" w:hAnsi="Segoe UI" w:cs="Segoe UI"/>
        </w:rPr>
        <w:t xml:space="preserve">niciou sua fala colocando-se à inteira disposição de todos os munícipes que a procurarem, independentemente de convicções políticas, demonstrando seu compromisso em trabalhar em prol do município. Afirmou que buscará construir </w:t>
      </w:r>
      <w:r w:rsidR="001631EF" w:rsidRPr="00AC5777">
        <w:rPr>
          <w:rFonts w:ascii="Segoe UI" w:hAnsi="Segoe UI" w:cs="Segoe UI"/>
        </w:rPr>
        <w:t>um bom diálogo</w:t>
      </w:r>
      <w:r w:rsidR="00D9792D" w:rsidRPr="00AC5777">
        <w:rPr>
          <w:rFonts w:ascii="Segoe UI" w:hAnsi="Segoe UI" w:cs="Segoe UI"/>
        </w:rPr>
        <w:t xml:space="preserve"> com todos os colegas vereadores, visando o bem-estar da população. Por fim, agradeceu o interesse imediato do Poder Executivo em promover diversas melhorias no município logo nas primeiras semanas de gestão, demonstrando otimismo com o futuro da cidade. Em seguida, a palavra foi dada ao Vereador Marcelo, que expressou sua gratidão pela oportunidade de servir ao município como vereador, estendendo seus agradecimentos aos eleitores, familiares e amigos que o apoiaram. Em nome dos munícipes Marcos e Márcio Pelchebiski, fez um pedido por duas cargas de cascalho para melhorar a via de acesso à propriedade deles, </w:t>
      </w:r>
      <w:r w:rsidR="001631EF" w:rsidRPr="00AC5777">
        <w:rPr>
          <w:rFonts w:ascii="Segoe UI" w:hAnsi="Segoe UI" w:cs="Segoe UI"/>
        </w:rPr>
        <w:t>de forma a facilitar</w:t>
      </w:r>
      <w:r w:rsidR="00D9792D" w:rsidRPr="00AC5777">
        <w:rPr>
          <w:rFonts w:ascii="Segoe UI" w:hAnsi="Segoe UI" w:cs="Segoe UI"/>
        </w:rPr>
        <w:t xml:space="preserve"> o esc</w:t>
      </w:r>
      <w:r w:rsidR="006C60C6" w:rsidRPr="00AC5777">
        <w:rPr>
          <w:rFonts w:ascii="Segoe UI" w:hAnsi="Segoe UI" w:cs="Segoe UI"/>
        </w:rPr>
        <w:t>oamento da produção de tomate d</w:t>
      </w:r>
      <w:r w:rsidR="00D9792D" w:rsidRPr="00AC5777">
        <w:rPr>
          <w:rFonts w:ascii="Segoe UI" w:hAnsi="Segoe UI" w:cs="Segoe UI"/>
        </w:rPr>
        <w:t xml:space="preserve">os produtores. </w:t>
      </w:r>
      <w:r w:rsidR="006C60C6" w:rsidRPr="00AC5777">
        <w:rPr>
          <w:rFonts w:ascii="Segoe UI" w:hAnsi="Segoe UI" w:cs="Segoe UI"/>
        </w:rPr>
        <w:t>Finalizando, s</w:t>
      </w:r>
      <w:r w:rsidR="00D9792D" w:rsidRPr="00AC5777">
        <w:rPr>
          <w:rFonts w:ascii="Segoe UI" w:hAnsi="Segoe UI" w:cs="Segoe UI"/>
        </w:rPr>
        <w:t xml:space="preserve">olicitou a elaboração de uma Indicação para a recuperação de um bueiro na estrada geral da localidade de Arigolândia, salientando a importância da medida para evitar acidentes e garantir a segurança dos transeuntes. Na sequência, a palavra foi concedida ao Vereador Rafael, que </w:t>
      </w:r>
      <w:r w:rsidR="006C60C6" w:rsidRPr="00AC5777">
        <w:rPr>
          <w:rFonts w:ascii="Segoe UI" w:hAnsi="Segoe UI" w:cs="Segoe UI"/>
        </w:rPr>
        <w:t xml:space="preserve">iniciou sua fala expressando sua satisfação em iniciar mais um ano de trabalho como vereador, manifestando o desejo de que este período seja produtivo e traga muitos benefícios à população de Monte Castelo. Em seguida, fez um pedido ao Secretário de Obras, solicitando que seja providenciado o patrolamento das estradas nas seguintes localidades: Rodeio Grande, Passa Quatro, Rio da Serra, Assentamento e nos quilômetros 98 e 104. Estendeu o pedido para que o patrolamento seja realizado também nas demais localidades do interior do município que necessitarem do serviço, visando melhorar as condições de trafegabilidade e facilitar o dia a dia dos moradores. </w:t>
      </w:r>
      <w:r w:rsidR="00D9792D" w:rsidRPr="00AC5777">
        <w:rPr>
          <w:rFonts w:ascii="Segoe UI" w:hAnsi="Segoe UI" w:cs="Segoe UI"/>
        </w:rPr>
        <w:t xml:space="preserve">Em seguida, a palavra foi </w:t>
      </w:r>
      <w:r w:rsidR="006C60C6" w:rsidRPr="00AC5777">
        <w:rPr>
          <w:rFonts w:ascii="Segoe UI" w:hAnsi="Segoe UI" w:cs="Segoe UI"/>
        </w:rPr>
        <w:t>dada à</w:t>
      </w:r>
      <w:r w:rsidR="00D9792D" w:rsidRPr="00AC5777">
        <w:rPr>
          <w:rFonts w:ascii="Segoe UI" w:hAnsi="Segoe UI" w:cs="Segoe UI"/>
        </w:rPr>
        <w:t xml:space="preserve"> Vereador</w:t>
      </w:r>
      <w:r w:rsidR="006C60C6" w:rsidRPr="00AC5777">
        <w:rPr>
          <w:rFonts w:ascii="Segoe UI" w:hAnsi="Segoe UI" w:cs="Segoe UI"/>
        </w:rPr>
        <w:t>a Fabíola</w:t>
      </w:r>
      <w:r w:rsidR="00D9792D" w:rsidRPr="00AC5777">
        <w:rPr>
          <w:rFonts w:ascii="Segoe UI" w:hAnsi="Segoe UI" w:cs="Segoe UI"/>
        </w:rPr>
        <w:t xml:space="preserve">, que </w:t>
      </w:r>
      <w:r w:rsidR="006C60C6" w:rsidRPr="00AC5777">
        <w:rPr>
          <w:rFonts w:ascii="Segoe UI" w:hAnsi="Segoe UI" w:cs="Segoe UI"/>
        </w:rPr>
        <w:t xml:space="preserve">agradeceu aos amigos, familiares, eleitores e a todos que torceram por ela, reconhecendo o apoio fundamental que recebeu durante o pleito eleitoral. Manifestou sua gratidão a Deus, a quem atribuiu seu êxito nas eleições. A Vereadora </w:t>
      </w:r>
      <w:r w:rsidR="006C60C6" w:rsidRPr="00AC5777">
        <w:rPr>
          <w:rFonts w:ascii="Segoe UI" w:hAnsi="Segoe UI" w:cs="Segoe UI"/>
        </w:rPr>
        <w:lastRenderedPageBreak/>
        <w:t>conclamou a todos para que, agora com o término do período eleitoral e o início de uma nova legislatura, as atenções sejam direcionadas unicamente para atender às necessidades da população monte-castelense. Desejou sucesso ao novo Prefeito e Vice-Prefeito, aos Secretários Municipais e aos professores, que retornavam aos trabalhos naquele dia. Expressou seu reconhecimento aos vereadores reeleitos pela experiência e aprendizado que transmitiram, e agradeceu aos assessores da Câmara pelo apoio e suporte prestados aos novos vereadores. Finalizando sua fala, solicitou a elaboração de uma Indicação para a instalação de pontos de ônibus nas localidades de Rodeio Grande e Passa Quatro, buscando oferecer mais conforto e segurança aos usuários do transporte público</w:t>
      </w:r>
      <w:r w:rsidR="00D9792D" w:rsidRPr="00AC5777">
        <w:rPr>
          <w:rFonts w:ascii="Segoe UI" w:hAnsi="Segoe UI" w:cs="Segoe UI"/>
        </w:rPr>
        <w:t xml:space="preserve">. Na sequência, </w:t>
      </w:r>
      <w:r w:rsidR="006C60C6" w:rsidRPr="00AC5777">
        <w:rPr>
          <w:rFonts w:ascii="Segoe UI" w:hAnsi="Segoe UI" w:cs="Segoe UI"/>
        </w:rPr>
        <w:t>a</w:t>
      </w:r>
      <w:r w:rsidR="00D9792D" w:rsidRPr="00AC5777">
        <w:rPr>
          <w:rFonts w:ascii="Segoe UI" w:hAnsi="Segoe UI" w:cs="Segoe UI"/>
        </w:rPr>
        <w:t xml:space="preserve"> Vereador</w:t>
      </w:r>
      <w:r w:rsidR="006C60C6" w:rsidRPr="00AC5777">
        <w:rPr>
          <w:rFonts w:ascii="Segoe UI" w:hAnsi="Segoe UI" w:cs="Segoe UI"/>
        </w:rPr>
        <w:t>a Maila</w:t>
      </w:r>
      <w:r w:rsidR="00D9792D" w:rsidRPr="00AC5777">
        <w:rPr>
          <w:rFonts w:ascii="Segoe UI" w:hAnsi="Segoe UI" w:cs="Segoe UI"/>
        </w:rPr>
        <w:t xml:space="preserve"> tomou a palavra e </w:t>
      </w:r>
      <w:r w:rsidR="006C60C6" w:rsidRPr="00AC5777">
        <w:rPr>
          <w:rFonts w:ascii="Segoe UI" w:hAnsi="Segoe UI" w:cs="Segoe UI"/>
        </w:rPr>
        <w:t>expressou sua profunda gratidão a Deus, à sua família e aos seus eleitores pelo apoio e confiança depositados em seu trabalho, que culminaram com sua vitória nas últimas eleições. Agradeceu também ao Poder Executivo pela presteza em solucionar demandas apresentadas logo nos primeiros dias de governo, demonstrando a disposição da nova gestão em trabalhar em prol da população. A Vereadora também reconheceu o suporte essencial dos assessores da Câmara, que oferecem todo o auxílio necessário a ela e aos demais vereadores, facilitando o exercício de suas funções.</w:t>
      </w:r>
      <w:r w:rsidR="00D9792D" w:rsidRPr="00AC5777">
        <w:rPr>
          <w:rFonts w:ascii="Segoe UI" w:hAnsi="Segoe UI" w:cs="Segoe UI"/>
        </w:rPr>
        <w:t xml:space="preserve"> Em seguida, a palavra foi dada ao Vereador </w:t>
      </w:r>
      <w:r w:rsidR="004D18C9" w:rsidRPr="00AC5777">
        <w:rPr>
          <w:rFonts w:ascii="Segoe UI" w:hAnsi="Segoe UI" w:cs="Segoe UI"/>
        </w:rPr>
        <w:t>Eraldo</w:t>
      </w:r>
      <w:r w:rsidR="00D9792D" w:rsidRPr="00AC5777">
        <w:rPr>
          <w:rFonts w:ascii="Segoe UI" w:hAnsi="Segoe UI" w:cs="Segoe UI"/>
        </w:rPr>
        <w:t xml:space="preserve">, que </w:t>
      </w:r>
      <w:r w:rsidR="004D18C9" w:rsidRPr="00AC5777">
        <w:rPr>
          <w:rFonts w:ascii="Segoe UI" w:hAnsi="Segoe UI" w:cs="Segoe UI"/>
        </w:rPr>
        <w:t>iniciou sua fala tecendo elogios ao Poder Executivo pelo diálogo aberto e produtivo que tem mantido com os membros do Legislativo neste início de mandato, demonstrando uma postura colaborativa e receptiva às demandas da população. Destacou a atenção do Secretário de Obras, que tem se mostrado solícito aos pedidos que lhe são feitos, buscando soluções para os problemas apresentados. Agradeceu ao Deputado Estadual Fernando Krelling pelas emendas parlamentares destinadas ao desenvolvimento da agricultura municipal, reconhecendo a importância do apoio do parlamentar para o crescimento do setor. Finalizou sua fala expressando sua gratidão aos seus eleitores e familiares pelo apoio incondicional e pela vitória no último pleito, reafirmando seu compromisso em representá-los com responsabilidade e dedicação</w:t>
      </w:r>
      <w:r w:rsidR="00D9792D" w:rsidRPr="00AC5777">
        <w:rPr>
          <w:rFonts w:ascii="Segoe UI" w:hAnsi="Segoe UI" w:cs="Segoe UI"/>
        </w:rPr>
        <w:t>. Na sequência, a palavra foi concedida ao Vereador R</w:t>
      </w:r>
      <w:r w:rsidR="004D18C9" w:rsidRPr="00AC5777">
        <w:rPr>
          <w:rFonts w:ascii="Segoe UI" w:hAnsi="Segoe UI" w:cs="Segoe UI"/>
        </w:rPr>
        <w:t>icardo</w:t>
      </w:r>
      <w:r w:rsidR="00D9792D" w:rsidRPr="00AC5777">
        <w:rPr>
          <w:rFonts w:ascii="Segoe UI" w:hAnsi="Segoe UI" w:cs="Segoe UI"/>
        </w:rPr>
        <w:t xml:space="preserve">, que </w:t>
      </w:r>
      <w:r w:rsidR="004D18C9" w:rsidRPr="00AC5777">
        <w:rPr>
          <w:rFonts w:ascii="Segoe UI" w:hAnsi="Segoe UI" w:cs="Segoe UI"/>
        </w:rPr>
        <w:t>agradeceu o apoio de seus eleitores, que depositaram sua confiança em seu trabalho e o conduziram à vitória nas eleições. Afirmou que se dedicará ao máximo para realizar um mandato produtivo e transparente como vereador, buscando atender às expectativas da população e defender os interesses do município. Enalteceu o trabalho que o Secretário de Obras vem realizando, mesmo diante das dificuldades de contar com certos equipamentos com falta de conservação, e pelas melhorias que já promoveu na localidade do Bom Retiro. Finalizando, demonstrou seu apoio a todas as indicações feitas por seus colegas vereadores naquela noite, reconhecendo a importância de cada uma delas para o desenvolvimento do município e para o bem-estar da população</w:t>
      </w:r>
      <w:r w:rsidR="00D9792D" w:rsidRPr="00AC5777">
        <w:rPr>
          <w:rFonts w:ascii="Segoe UI" w:hAnsi="Segoe UI" w:cs="Segoe UI"/>
        </w:rPr>
        <w:t xml:space="preserve">. Em seguida, a palavra foi dada ao Vereador </w:t>
      </w:r>
      <w:r w:rsidR="004D18C9" w:rsidRPr="00AC5777">
        <w:rPr>
          <w:rFonts w:ascii="Segoe UI" w:hAnsi="Segoe UI" w:cs="Segoe UI"/>
        </w:rPr>
        <w:t>Vilson</w:t>
      </w:r>
      <w:r w:rsidR="00D9792D" w:rsidRPr="00AC5777">
        <w:rPr>
          <w:rFonts w:ascii="Segoe UI" w:hAnsi="Segoe UI" w:cs="Segoe UI"/>
        </w:rPr>
        <w:t xml:space="preserve">, que começou </w:t>
      </w:r>
      <w:r w:rsidR="004D18C9" w:rsidRPr="00AC5777">
        <w:rPr>
          <w:rFonts w:ascii="Segoe UI" w:hAnsi="Segoe UI" w:cs="Segoe UI"/>
        </w:rPr>
        <w:t>manifestando sua profunda gratidão aos familiares e eleitores pelo apoio e confiança depositados em seu trabalho, que o reconduziram ao cargo de vereador. Colocou-se à disposição de todos os cidadãos que necessitarem de seus serviços como representante do povo, reafirmando seu compromisso em defender os interesses da comunidade. Estendeu seus votos de parabéns aos professores pelo início de mais um ano letivo, reconhecendo a importância fundamental da educação para o desenvolvimento do município e a formação de futuros cidadãos.</w:t>
      </w:r>
      <w:r w:rsidR="00D9792D" w:rsidRPr="00AC5777">
        <w:rPr>
          <w:rFonts w:ascii="Segoe UI" w:hAnsi="Segoe UI" w:cs="Segoe UI"/>
        </w:rPr>
        <w:t xml:space="preserve"> </w:t>
      </w:r>
      <w:r w:rsidR="004D18C9" w:rsidRPr="00AC5777">
        <w:rPr>
          <w:rFonts w:ascii="Segoe UI" w:hAnsi="Segoe UI" w:cs="Segoe UI"/>
        </w:rPr>
        <w:t xml:space="preserve">Na sequência, o Vereador Roberto passou a Presidência da Sessão ao seu </w:t>
      </w:r>
      <w:r w:rsidR="004D18C9" w:rsidRPr="00AC5777">
        <w:rPr>
          <w:rFonts w:ascii="Segoe UI" w:hAnsi="Segoe UI" w:cs="Segoe UI"/>
        </w:rPr>
        <w:lastRenderedPageBreak/>
        <w:t xml:space="preserve">Vice-Presidente, Vereador Ricardo, para assim </w:t>
      </w:r>
      <w:r w:rsidR="001631EF" w:rsidRPr="00AC5777">
        <w:rPr>
          <w:rFonts w:ascii="Segoe UI" w:hAnsi="Segoe UI" w:cs="Segoe UI"/>
        </w:rPr>
        <w:t xml:space="preserve">poder </w:t>
      </w:r>
      <w:r w:rsidR="004D18C9" w:rsidRPr="00AC5777">
        <w:rPr>
          <w:rFonts w:ascii="Segoe UI" w:hAnsi="Segoe UI" w:cs="Segoe UI"/>
        </w:rPr>
        <w:t>proferir seus comentários.</w:t>
      </w:r>
      <w:r w:rsidR="001C40C0" w:rsidRPr="00AC5777">
        <w:rPr>
          <w:rFonts w:ascii="Segoe UI" w:hAnsi="Segoe UI" w:cs="Segoe UI"/>
        </w:rPr>
        <w:t xml:space="preserve"> Começando </w:t>
      </w:r>
      <w:r w:rsidR="00AC5777" w:rsidRPr="00AC5777">
        <w:rPr>
          <w:rFonts w:ascii="Segoe UI" w:hAnsi="Segoe UI" w:cs="Segoe UI"/>
        </w:rPr>
        <w:t xml:space="preserve">a </w:t>
      </w:r>
      <w:r w:rsidR="001C40C0" w:rsidRPr="00AC5777">
        <w:rPr>
          <w:rFonts w:ascii="Segoe UI" w:hAnsi="Segoe UI" w:cs="Segoe UI"/>
        </w:rPr>
        <w:t xml:space="preserve">sua palavra, agradeceu aos seus eleitores e familiares por mais um mandato como vereador, expressando sua honra em poder representar a população de Monte Castelo na Câmara Municipal. Elogiou seus colegas eleitos e reeleitos pelas suas qualidades e pautas que irão defender, demonstrando confiança no trabalho que será desenvolvido em prol do município. Agradeceu a oportunidade de ter sido eleito por seus pares, pela quinta vez, para o cargo de Presidente da Câmara, comprometendo-se em repassar seus conhecimentos e aprender com seus colegas, buscando sempre a união entre os vereadores. Enalteceu a prestatividade do Poder Executivo neste início de mandato, reconhecendo a importância da parceria entre os poderes para o desenvolvimento do município. Finalizou sua fala agradecendo aos </w:t>
      </w:r>
      <w:r w:rsidR="00AC5777" w:rsidRPr="00AC5777">
        <w:rPr>
          <w:rFonts w:ascii="Segoe UI" w:hAnsi="Segoe UI" w:cs="Segoe UI"/>
        </w:rPr>
        <w:t>assessores</w:t>
      </w:r>
      <w:r w:rsidR="001C40C0" w:rsidRPr="00AC5777">
        <w:rPr>
          <w:rFonts w:ascii="Segoe UI" w:hAnsi="Segoe UI" w:cs="Segoe UI"/>
        </w:rPr>
        <w:t xml:space="preserve"> da Casa Legislativa por todo o empenho e dedicação nos trabalhos do dia a dia, ressaltando a importância do trabalho dos servidores para o bom funcionamento da Câmara Municipal. </w:t>
      </w:r>
      <w:r w:rsidR="00D9792D" w:rsidRPr="00AC5777">
        <w:rPr>
          <w:rFonts w:ascii="Segoe UI" w:hAnsi="Segoe UI" w:cs="Segoe UI"/>
        </w:rPr>
        <w:t>Por fim, após os agradecimentos formais, o Presidente declarou encerrada a sessão ordinária e convidou o público e convocou o</w:t>
      </w:r>
      <w:r w:rsidR="001C40C0" w:rsidRPr="00AC5777">
        <w:rPr>
          <w:rFonts w:ascii="Segoe UI" w:hAnsi="Segoe UI" w:cs="Segoe UI"/>
        </w:rPr>
        <w:t xml:space="preserve">s vereadores </w:t>
      </w:r>
      <w:r w:rsidR="00D9792D" w:rsidRPr="00AC5777">
        <w:rPr>
          <w:rFonts w:ascii="Segoe UI" w:hAnsi="Segoe UI" w:cs="Segoe UI"/>
        </w:rPr>
        <w:t xml:space="preserve">para a </w:t>
      </w:r>
      <w:r w:rsidR="001C40C0" w:rsidRPr="00AC5777">
        <w:rPr>
          <w:rFonts w:ascii="Segoe UI" w:hAnsi="Segoe UI" w:cs="Segoe UI"/>
        </w:rPr>
        <w:t>Sessão Ordinária programada para o dia dez de fever</w:t>
      </w:r>
      <w:r w:rsidR="00D9792D" w:rsidRPr="00AC5777">
        <w:rPr>
          <w:rFonts w:ascii="Segoe UI" w:hAnsi="Segoe UI" w:cs="Segoe UI"/>
        </w:rPr>
        <w:t>eiro de</w:t>
      </w:r>
      <w:r w:rsidR="001C40C0" w:rsidRPr="00AC5777">
        <w:rPr>
          <w:rFonts w:ascii="Segoe UI" w:hAnsi="Segoe UI" w:cs="Segoe UI"/>
        </w:rPr>
        <w:t xml:space="preserve"> dois mil e vinte e cinco, segund</w:t>
      </w:r>
      <w:r w:rsidR="00D9792D" w:rsidRPr="00AC5777">
        <w:rPr>
          <w:rFonts w:ascii="Segoe UI" w:hAnsi="Segoe UI" w:cs="Segoe UI"/>
        </w:rPr>
        <w:t>a-feira, às dez</w:t>
      </w:r>
      <w:r w:rsidR="001C40C0" w:rsidRPr="00AC5777">
        <w:rPr>
          <w:rFonts w:ascii="Segoe UI" w:hAnsi="Segoe UI" w:cs="Segoe UI"/>
        </w:rPr>
        <w:t>enove</w:t>
      </w:r>
      <w:r w:rsidR="00D9792D" w:rsidRPr="00AC5777">
        <w:rPr>
          <w:rFonts w:ascii="Segoe UI" w:hAnsi="Segoe UI" w:cs="Segoe UI"/>
        </w:rPr>
        <w:t xml:space="preserve"> horas. A presente ata foi registrada nos termos do artigo 125 do Regimento Interno desta Casa Legislativa e o conteúdo integral de áudio desta sessão encontra-se gravado e arquivado em mídia digital, podendo ser disponibilizado em pen drive mediante requerimento do interessado. Para constar, a presente ata foi lavrada pelo Sr. Hassan de Souza Prestes, Agente Legislativo da Casa, e, após lida e aprovada, segue assinada pelos vereadores presentes.</w:t>
      </w:r>
    </w:p>
    <w:p w:rsidR="001A62B7" w:rsidRPr="00AC5777" w:rsidRDefault="001A62B7" w:rsidP="00A145E4">
      <w:pPr>
        <w:spacing w:after="0" w:line="240" w:lineRule="auto"/>
        <w:jc w:val="both"/>
        <w:rPr>
          <w:rFonts w:ascii="Segoe UI" w:hAnsi="Segoe UI" w:cs="Segoe UI"/>
        </w:rPr>
      </w:pPr>
    </w:p>
    <w:p w:rsidR="006329F4" w:rsidRPr="00AC5777" w:rsidRDefault="006329F4" w:rsidP="00A145E4">
      <w:pPr>
        <w:spacing w:after="0" w:line="240" w:lineRule="auto"/>
        <w:jc w:val="both"/>
        <w:rPr>
          <w:rFonts w:ascii="Segoe UI" w:hAnsi="Segoe UI" w:cs="Segoe UI"/>
        </w:rPr>
      </w:pPr>
    </w:p>
    <w:tbl>
      <w:tblPr>
        <w:tblStyle w:val="Tabelacomgrade"/>
        <w:tblpPr w:leftFromText="141" w:rightFromText="141" w:vertAnchor="text" w:horzAnchor="margin" w:tblpY="72"/>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2"/>
        <w:gridCol w:w="3827"/>
      </w:tblGrid>
      <w:tr w:rsidR="006F77C2" w:rsidRPr="006F77C2" w:rsidTr="006F77C2">
        <w:trPr>
          <w:trHeight w:val="463"/>
        </w:trPr>
        <w:tc>
          <w:tcPr>
            <w:tcW w:w="5382" w:type="dxa"/>
            <w:vAlign w:val="center"/>
          </w:tcPr>
          <w:p w:rsidR="006329F4" w:rsidRDefault="006329F4" w:rsidP="006329F4">
            <w:pPr>
              <w:ind w:hanging="113"/>
              <w:rPr>
                <w:rFonts w:ascii="Segoe UI" w:hAnsi="Segoe UI" w:cs="Segoe UI"/>
              </w:rPr>
            </w:pPr>
          </w:p>
          <w:p w:rsidR="006F77C2" w:rsidRPr="006F77C2" w:rsidRDefault="006F77C2" w:rsidP="006329F4">
            <w:pPr>
              <w:ind w:hanging="113"/>
              <w:rPr>
                <w:rFonts w:ascii="Segoe UI" w:eastAsia="Arial" w:hAnsi="Segoe UI" w:cs="Segoe UI"/>
              </w:rPr>
            </w:pPr>
            <w:r w:rsidRPr="006F77C2">
              <w:rPr>
                <w:rFonts w:ascii="Segoe UI" w:hAnsi="Segoe UI" w:cs="Segoe UI"/>
              </w:rPr>
              <w:t>Presidente – Roberto Carlos Barankievicz</w:t>
            </w:r>
          </w:p>
        </w:tc>
        <w:tc>
          <w:tcPr>
            <w:tcW w:w="3827" w:type="dxa"/>
            <w:vAlign w:val="bottom"/>
          </w:tcPr>
          <w:p w:rsidR="006F77C2" w:rsidRPr="006F77C2" w:rsidRDefault="006F77C2" w:rsidP="006329F4">
            <w:pPr>
              <w:jc w:val="center"/>
              <w:rPr>
                <w:rFonts w:ascii="Segoe UI" w:eastAsia="Arial" w:hAnsi="Segoe UI" w:cs="Segoe UI"/>
              </w:rPr>
            </w:pPr>
            <w:r w:rsidRPr="006F77C2">
              <w:rPr>
                <w:rFonts w:ascii="Segoe UI" w:eastAsia="Arial" w:hAnsi="Segoe UI" w:cs="Segoe UI"/>
              </w:rPr>
              <w:t>________</w:t>
            </w:r>
            <w:r>
              <w:rPr>
                <w:rFonts w:ascii="Segoe UI" w:eastAsia="Arial" w:hAnsi="Segoe UI" w:cs="Segoe UI"/>
              </w:rPr>
              <w:t>_______________________________</w:t>
            </w:r>
          </w:p>
        </w:tc>
      </w:tr>
      <w:tr w:rsidR="006F77C2" w:rsidRPr="006F77C2" w:rsidTr="006F77C2">
        <w:trPr>
          <w:trHeight w:val="463"/>
        </w:trPr>
        <w:tc>
          <w:tcPr>
            <w:tcW w:w="5382" w:type="dxa"/>
            <w:vAlign w:val="center"/>
          </w:tcPr>
          <w:p w:rsidR="006329F4" w:rsidRDefault="006329F4" w:rsidP="006329F4">
            <w:pPr>
              <w:ind w:hanging="113"/>
              <w:rPr>
                <w:rFonts w:ascii="Segoe UI" w:hAnsi="Segoe UI" w:cs="Segoe UI"/>
              </w:rPr>
            </w:pPr>
          </w:p>
          <w:p w:rsidR="006F77C2" w:rsidRPr="006F77C2" w:rsidRDefault="006F77C2" w:rsidP="006329F4">
            <w:pPr>
              <w:ind w:hanging="113"/>
              <w:rPr>
                <w:rFonts w:ascii="Segoe UI" w:hAnsi="Segoe UI" w:cs="Segoe UI"/>
              </w:rPr>
            </w:pPr>
            <w:r w:rsidRPr="006F77C2">
              <w:rPr>
                <w:rFonts w:ascii="Segoe UI" w:hAnsi="Segoe UI" w:cs="Segoe UI"/>
              </w:rPr>
              <w:t>Vice-Presidente – Ricardo Taborda</w:t>
            </w:r>
            <w:r>
              <w:rPr>
                <w:rFonts w:ascii="Segoe UI" w:hAnsi="Segoe UI" w:cs="Segoe UI"/>
              </w:rPr>
              <w:t xml:space="preserve"> Ribas</w:t>
            </w:r>
          </w:p>
        </w:tc>
        <w:tc>
          <w:tcPr>
            <w:tcW w:w="3827" w:type="dxa"/>
            <w:vAlign w:val="bottom"/>
          </w:tcPr>
          <w:p w:rsidR="006F77C2" w:rsidRPr="006F77C2" w:rsidRDefault="006F77C2" w:rsidP="006329F4">
            <w:pPr>
              <w:jc w:val="center"/>
              <w:rPr>
                <w:rFonts w:ascii="Segoe UI" w:eastAsia="Arial" w:hAnsi="Segoe UI" w:cs="Segoe UI"/>
              </w:rPr>
            </w:pPr>
            <w:r w:rsidRPr="006F77C2">
              <w:rPr>
                <w:rFonts w:ascii="Segoe UI" w:eastAsia="Arial" w:hAnsi="Segoe UI" w:cs="Segoe UI"/>
              </w:rPr>
              <w:t>________</w:t>
            </w:r>
            <w:r>
              <w:rPr>
                <w:rFonts w:ascii="Segoe UI" w:eastAsia="Arial" w:hAnsi="Segoe UI" w:cs="Segoe UI"/>
              </w:rPr>
              <w:t>_______________________________</w:t>
            </w:r>
          </w:p>
        </w:tc>
      </w:tr>
      <w:tr w:rsidR="006F77C2" w:rsidRPr="006F77C2" w:rsidTr="006F77C2">
        <w:trPr>
          <w:trHeight w:val="463"/>
        </w:trPr>
        <w:tc>
          <w:tcPr>
            <w:tcW w:w="5382" w:type="dxa"/>
            <w:vAlign w:val="center"/>
          </w:tcPr>
          <w:p w:rsidR="006329F4" w:rsidRDefault="006329F4" w:rsidP="006329F4">
            <w:pPr>
              <w:ind w:hanging="113"/>
              <w:rPr>
                <w:rFonts w:ascii="Segoe UI" w:hAnsi="Segoe UI" w:cs="Segoe UI"/>
              </w:rPr>
            </w:pPr>
          </w:p>
          <w:p w:rsidR="006F77C2" w:rsidRPr="006F77C2" w:rsidRDefault="006F77C2" w:rsidP="006329F4">
            <w:pPr>
              <w:ind w:hanging="113"/>
              <w:rPr>
                <w:rFonts w:ascii="Segoe UI" w:hAnsi="Segoe UI" w:cs="Segoe UI"/>
              </w:rPr>
            </w:pPr>
            <w:r w:rsidRPr="006F77C2">
              <w:rPr>
                <w:rFonts w:ascii="Segoe UI" w:hAnsi="Segoe UI" w:cs="Segoe UI"/>
              </w:rPr>
              <w:t>Primeira-Secretária – Ângela Maria Nalevaia Roskamp</w:t>
            </w:r>
          </w:p>
        </w:tc>
        <w:tc>
          <w:tcPr>
            <w:tcW w:w="3827" w:type="dxa"/>
            <w:vAlign w:val="bottom"/>
          </w:tcPr>
          <w:p w:rsidR="006F77C2" w:rsidRPr="006F77C2" w:rsidRDefault="006F77C2" w:rsidP="006329F4">
            <w:pPr>
              <w:jc w:val="center"/>
              <w:rPr>
                <w:rFonts w:ascii="Segoe UI" w:eastAsia="Arial" w:hAnsi="Segoe UI" w:cs="Segoe UI"/>
              </w:rPr>
            </w:pPr>
            <w:r w:rsidRPr="006F77C2">
              <w:rPr>
                <w:rFonts w:ascii="Segoe UI" w:eastAsia="Arial" w:hAnsi="Segoe UI" w:cs="Segoe UI"/>
              </w:rPr>
              <w:t>________</w:t>
            </w:r>
            <w:r>
              <w:rPr>
                <w:rFonts w:ascii="Segoe UI" w:eastAsia="Arial" w:hAnsi="Segoe UI" w:cs="Segoe UI"/>
              </w:rPr>
              <w:t>_______________________________</w:t>
            </w:r>
          </w:p>
        </w:tc>
      </w:tr>
      <w:tr w:rsidR="006F77C2" w:rsidRPr="006F77C2" w:rsidTr="006F77C2">
        <w:trPr>
          <w:trHeight w:val="463"/>
        </w:trPr>
        <w:tc>
          <w:tcPr>
            <w:tcW w:w="5382" w:type="dxa"/>
            <w:vAlign w:val="center"/>
          </w:tcPr>
          <w:p w:rsidR="006329F4" w:rsidRDefault="006329F4" w:rsidP="006329F4">
            <w:pPr>
              <w:ind w:hanging="113"/>
              <w:rPr>
                <w:rFonts w:ascii="Segoe UI" w:hAnsi="Segoe UI" w:cs="Segoe UI"/>
              </w:rPr>
            </w:pPr>
          </w:p>
          <w:p w:rsidR="006F77C2" w:rsidRPr="006F77C2" w:rsidRDefault="006F77C2" w:rsidP="006329F4">
            <w:pPr>
              <w:ind w:hanging="113"/>
              <w:rPr>
                <w:rFonts w:ascii="Segoe UI" w:hAnsi="Segoe UI" w:cs="Segoe UI"/>
              </w:rPr>
            </w:pPr>
            <w:r w:rsidRPr="006F77C2">
              <w:rPr>
                <w:rFonts w:ascii="Segoe UI" w:hAnsi="Segoe UI" w:cs="Segoe UI"/>
              </w:rPr>
              <w:t>Segundo-Secretário – Vilson Tibes</w:t>
            </w:r>
          </w:p>
        </w:tc>
        <w:tc>
          <w:tcPr>
            <w:tcW w:w="3827" w:type="dxa"/>
            <w:vAlign w:val="bottom"/>
          </w:tcPr>
          <w:p w:rsidR="006F77C2" w:rsidRPr="006F77C2" w:rsidRDefault="006F77C2" w:rsidP="006329F4">
            <w:pPr>
              <w:jc w:val="center"/>
              <w:rPr>
                <w:rFonts w:ascii="Segoe UI" w:eastAsia="Arial" w:hAnsi="Segoe UI" w:cs="Segoe UI"/>
              </w:rPr>
            </w:pPr>
            <w:r w:rsidRPr="006F77C2">
              <w:rPr>
                <w:rFonts w:ascii="Segoe UI" w:eastAsia="Arial" w:hAnsi="Segoe UI" w:cs="Segoe UI"/>
              </w:rPr>
              <w:t>________</w:t>
            </w:r>
            <w:r>
              <w:rPr>
                <w:rFonts w:ascii="Segoe UI" w:eastAsia="Arial" w:hAnsi="Segoe UI" w:cs="Segoe UI"/>
              </w:rPr>
              <w:t>_______________________________</w:t>
            </w:r>
          </w:p>
        </w:tc>
      </w:tr>
      <w:tr w:rsidR="006F77C2" w:rsidRPr="006F77C2" w:rsidTr="006F77C2">
        <w:trPr>
          <w:trHeight w:val="463"/>
        </w:trPr>
        <w:tc>
          <w:tcPr>
            <w:tcW w:w="5382" w:type="dxa"/>
            <w:vAlign w:val="center"/>
          </w:tcPr>
          <w:p w:rsidR="006329F4" w:rsidRDefault="006329F4" w:rsidP="006329F4">
            <w:pPr>
              <w:ind w:hanging="113"/>
              <w:rPr>
                <w:rFonts w:ascii="Segoe UI" w:hAnsi="Segoe UI" w:cs="Segoe UI"/>
              </w:rPr>
            </w:pPr>
          </w:p>
          <w:p w:rsidR="006F77C2" w:rsidRPr="006F77C2" w:rsidRDefault="006F77C2" w:rsidP="006329F4">
            <w:pPr>
              <w:ind w:hanging="113"/>
              <w:rPr>
                <w:rFonts w:ascii="Segoe UI" w:hAnsi="Segoe UI" w:cs="Segoe UI"/>
              </w:rPr>
            </w:pPr>
            <w:r w:rsidRPr="006F77C2">
              <w:rPr>
                <w:rFonts w:ascii="Segoe UI" w:hAnsi="Segoe UI" w:cs="Segoe UI"/>
              </w:rPr>
              <w:t>Vereadora – Fabíola Jacyntho Correa</w:t>
            </w:r>
          </w:p>
        </w:tc>
        <w:tc>
          <w:tcPr>
            <w:tcW w:w="3827" w:type="dxa"/>
            <w:vAlign w:val="bottom"/>
          </w:tcPr>
          <w:p w:rsidR="006F77C2" w:rsidRPr="006F77C2" w:rsidRDefault="006F77C2" w:rsidP="006329F4">
            <w:pPr>
              <w:jc w:val="center"/>
              <w:rPr>
                <w:rFonts w:ascii="Segoe UI" w:eastAsia="Arial" w:hAnsi="Segoe UI" w:cs="Segoe UI"/>
              </w:rPr>
            </w:pPr>
            <w:r w:rsidRPr="006F77C2">
              <w:rPr>
                <w:rFonts w:ascii="Segoe UI" w:eastAsia="Arial" w:hAnsi="Segoe UI" w:cs="Segoe UI"/>
              </w:rPr>
              <w:t>________</w:t>
            </w:r>
            <w:r>
              <w:rPr>
                <w:rFonts w:ascii="Segoe UI" w:eastAsia="Arial" w:hAnsi="Segoe UI" w:cs="Segoe UI"/>
              </w:rPr>
              <w:t>_______________________________</w:t>
            </w:r>
          </w:p>
        </w:tc>
      </w:tr>
      <w:tr w:rsidR="006F77C2" w:rsidRPr="006F77C2" w:rsidTr="006F77C2">
        <w:trPr>
          <w:trHeight w:val="463"/>
        </w:trPr>
        <w:tc>
          <w:tcPr>
            <w:tcW w:w="5382" w:type="dxa"/>
            <w:vAlign w:val="center"/>
          </w:tcPr>
          <w:p w:rsidR="006329F4" w:rsidRDefault="006329F4" w:rsidP="006329F4">
            <w:pPr>
              <w:ind w:hanging="113"/>
              <w:rPr>
                <w:rFonts w:ascii="Segoe UI" w:hAnsi="Segoe UI" w:cs="Segoe UI"/>
              </w:rPr>
            </w:pPr>
          </w:p>
          <w:p w:rsidR="006F77C2" w:rsidRPr="006F77C2" w:rsidRDefault="006F77C2" w:rsidP="006329F4">
            <w:pPr>
              <w:ind w:hanging="113"/>
              <w:rPr>
                <w:rFonts w:ascii="Segoe UI" w:hAnsi="Segoe UI" w:cs="Segoe UI"/>
              </w:rPr>
            </w:pPr>
            <w:r w:rsidRPr="006F77C2">
              <w:rPr>
                <w:rFonts w:ascii="Segoe UI" w:hAnsi="Segoe UI" w:cs="Segoe UI"/>
              </w:rPr>
              <w:t>Vereadora – Maila Diana Duffecky Werka</w:t>
            </w:r>
          </w:p>
        </w:tc>
        <w:tc>
          <w:tcPr>
            <w:tcW w:w="3827" w:type="dxa"/>
            <w:vAlign w:val="bottom"/>
          </w:tcPr>
          <w:p w:rsidR="006F77C2" w:rsidRPr="006F77C2" w:rsidRDefault="006F77C2" w:rsidP="006329F4">
            <w:pPr>
              <w:jc w:val="center"/>
              <w:rPr>
                <w:rFonts w:ascii="Segoe UI" w:eastAsia="Arial" w:hAnsi="Segoe UI" w:cs="Segoe UI"/>
              </w:rPr>
            </w:pPr>
            <w:r w:rsidRPr="006F77C2">
              <w:rPr>
                <w:rFonts w:ascii="Segoe UI" w:eastAsia="Arial" w:hAnsi="Segoe UI" w:cs="Segoe UI"/>
              </w:rPr>
              <w:t>________</w:t>
            </w:r>
            <w:r>
              <w:rPr>
                <w:rFonts w:ascii="Segoe UI" w:eastAsia="Arial" w:hAnsi="Segoe UI" w:cs="Segoe UI"/>
              </w:rPr>
              <w:t>_______________________________</w:t>
            </w:r>
          </w:p>
        </w:tc>
      </w:tr>
      <w:tr w:rsidR="006F77C2" w:rsidRPr="006F77C2" w:rsidTr="006F77C2">
        <w:trPr>
          <w:trHeight w:val="463"/>
        </w:trPr>
        <w:tc>
          <w:tcPr>
            <w:tcW w:w="5382" w:type="dxa"/>
            <w:vAlign w:val="center"/>
          </w:tcPr>
          <w:p w:rsidR="006329F4" w:rsidRDefault="006329F4" w:rsidP="006329F4">
            <w:pPr>
              <w:ind w:hanging="113"/>
              <w:rPr>
                <w:rFonts w:ascii="Segoe UI" w:hAnsi="Segoe UI" w:cs="Segoe UI"/>
              </w:rPr>
            </w:pPr>
          </w:p>
          <w:p w:rsidR="006F77C2" w:rsidRPr="006F77C2" w:rsidRDefault="006F77C2" w:rsidP="006329F4">
            <w:pPr>
              <w:ind w:hanging="113"/>
              <w:rPr>
                <w:rFonts w:ascii="Segoe UI" w:hAnsi="Segoe UI" w:cs="Segoe UI"/>
              </w:rPr>
            </w:pPr>
            <w:r w:rsidRPr="006F77C2">
              <w:rPr>
                <w:rFonts w:ascii="Segoe UI" w:hAnsi="Segoe UI" w:cs="Segoe UI"/>
              </w:rPr>
              <w:t>Vereador – Eraldo Lemos</w:t>
            </w:r>
          </w:p>
        </w:tc>
        <w:tc>
          <w:tcPr>
            <w:tcW w:w="3827" w:type="dxa"/>
            <w:vAlign w:val="bottom"/>
          </w:tcPr>
          <w:p w:rsidR="006F77C2" w:rsidRPr="006F77C2" w:rsidRDefault="006F77C2" w:rsidP="006329F4">
            <w:pPr>
              <w:jc w:val="center"/>
              <w:rPr>
                <w:rFonts w:ascii="Segoe UI" w:eastAsia="Arial" w:hAnsi="Segoe UI" w:cs="Segoe UI"/>
              </w:rPr>
            </w:pPr>
            <w:r w:rsidRPr="006F77C2">
              <w:rPr>
                <w:rFonts w:ascii="Segoe UI" w:eastAsia="Arial" w:hAnsi="Segoe UI" w:cs="Segoe UI"/>
              </w:rPr>
              <w:t>________</w:t>
            </w:r>
            <w:r>
              <w:rPr>
                <w:rFonts w:ascii="Segoe UI" w:eastAsia="Arial" w:hAnsi="Segoe UI" w:cs="Segoe UI"/>
              </w:rPr>
              <w:t>_______________________________</w:t>
            </w:r>
          </w:p>
        </w:tc>
      </w:tr>
      <w:tr w:rsidR="006F77C2" w:rsidRPr="006F77C2" w:rsidTr="006F77C2">
        <w:trPr>
          <w:trHeight w:val="463"/>
        </w:trPr>
        <w:tc>
          <w:tcPr>
            <w:tcW w:w="5382" w:type="dxa"/>
            <w:vAlign w:val="center"/>
          </w:tcPr>
          <w:p w:rsidR="006329F4" w:rsidRDefault="006329F4" w:rsidP="006329F4">
            <w:pPr>
              <w:ind w:hanging="113"/>
              <w:rPr>
                <w:rFonts w:ascii="Segoe UI" w:hAnsi="Segoe UI" w:cs="Segoe UI"/>
              </w:rPr>
            </w:pPr>
          </w:p>
          <w:p w:rsidR="006F77C2" w:rsidRPr="006F77C2" w:rsidRDefault="006F77C2" w:rsidP="006329F4">
            <w:pPr>
              <w:ind w:hanging="113"/>
              <w:rPr>
                <w:rFonts w:ascii="Segoe UI" w:hAnsi="Segoe UI" w:cs="Segoe UI"/>
              </w:rPr>
            </w:pPr>
            <w:r w:rsidRPr="006F77C2">
              <w:rPr>
                <w:rFonts w:ascii="Segoe UI" w:hAnsi="Segoe UI" w:cs="Segoe UI"/>
              </w:rPr>
              <w:t>Vereador – Marcelo Carvalho</w:t>
            </w:r>
          </w:p>
        </w:tc>
        <w:tc>
          <w:tcPr>
            <w:tcW w:w="3827" w:type="dxa"/>
            <w:vAlign w:val="bottom"/>
          </w:tcPr>
          <w:p w:rsidR="006F77C2" w:rsidRPr="006F77C2" w:rsidRDefault="006F77C2" w:rsidP="006329F4">
            <w:pPr>
              <w:jc w:val="center"/>
              <w:rPr>
                <w:rFonts w:ascii="Segoe UI" w:eastAsia="Arial" w:hAnsi="Segoe UI" w:cs="Segoe UI"/>
              </w:rPr>
            </w:pPr>
            <w:r w:rsidRPr="006F77C2">
              <w:rPr>
                <w:rFonts w:ascii="Segoe UI" w:eastAsia="Arial" w:hAnsi="Segoe UI" w:cs="Segoe UI"/>
              </w:rPr>
              <w:t>________</w:t>
            </w:r>
            <w:r>
              <w:rPr>
                <w:rFonts w:ascii="Segoe UI" w:eastAsia="Arial" w:hAnsi="Segoe UI" w:cs="Segoe UI"/>
              </w:rPr>
              <w:t>_______________________________</w:t>
            </w:r>
          </w:p>
        </w:tc>
      </w:tr>
      <w:tr w:rsidR="006F77C2" w:rsidRPr="006F77C2" w:rsidTr="006F77C2">
        <w:trPr>
          <w:trHeight w:val="463"/>
        </w:trPr>
        <w:tc>
          <w:tcPr>
            <w:tcW w:w="5382" w:type="dxa"/>
            <w:vAlign w:val="center"/>
          </w:tcPr>
          <w:p w:rsidR="006329F4" w:rsidRDefault="006329F4" w:rsidP="006329F4">
            <w:pPr>
              <w:ind w:hanging="113"/>
              <w:rPr>
                <w:rFonts w:ascii="Segoe UI" w:hAnsi="Segoe UI" w:cs="Segoe UI"/>
              </w:rPr>
            </w:pPr>
          </w:p>
          <w:p w:rsidR="006F77C2" w:rsidRPr="006F77C2" w:rsidRDefault="006F77C2" w:rsidP="006329F4">
            <w:pPr>
              <w:ind w:hanging="113"/>
              <w:rPr>
                <w:rFonts w:ascii="Segoe UI" w:hAnsi="Segoe UI" w:cs="Segoe UI"/>
              </w:rPr>
            </w:pPr>
            <w:r w:rsidRPr="006F77C2">
              <w:rPr>
                <w:rFonts w:ascii="Segoe UI" w:hAnsi="Segoe UI" w:cs="Segoe UI"/>
              </w:rPr>
              <w:t>Vereador – Rafael Ramos Jientara</w:t>
            </w:r>
          </w:p>
        </w:tc>
        <w:tc>
          <w:tcPr>
            <w:tcW w:w="3827" w:type="dxa"/>
            <w:vAlign w:val="bottom"/>
          </w:tcPr>
          <w:p w:rsidR="006F77C2" w:rsidRPr="006F77C2" w:rsidRDefault="006F77C2" w:rsidP="006329F4">
            <w:pPr>
              <w:jc w:val="center"/>
              <w:rPr>
                <w:rFonts w:ascii="Segoe UI" w:eastAsia="Arial" w:hAnsi="Segoe UI" w:cs="Segoe UI"/>
              </w:rPr>
            </w:pPr>
            <w:r w:rsidRPr="006F77C2">
              <w:rPr>
                <w:rFonts w:ascii="Segoe UI" w:eastAsia="Arial" w:hAnsi="Segoe UI" w:cs="Segoe UI"/>
              </w:rPr>
              <w:t>_____________________________________</w:t>
            </w:r>
            <w:r>
              <w:rPr>
                <w:rFonts w:ascii="Segoe UI" w:eastAsia="Arial" w:hAnsi="Segoe UI" w:cs="Segoe UI"/>
              </w:rPr>
              <w:t>__</w:t>
            </w:r>
          </w:p>
        </w:tc>
      </w:tr>
    </w:tbl>
    <w:p w:rsidR="006F77C2" w:rsidRPr="006F77C2" w:rsidRDefault="006F77C2" w:rsidP="006329F4">
      <w:pPr>
        <w:spacing w:after="0" w:line="240" w:lineRule="auto"/>
        <w:jc w:val="both"/>
        <w:rPr>
          <w:rFonts w:ascii="Segoe UI" w:hAnsi="Segoe UI" w:cs="Segoe UI"/>
        </w:rPr>
      </w:pPr>
    </w:p>
    <w:sectPr w:rsidR="006F77C2" w:rsidRPr="006F77C2" w:rsidSect="00CD4B14">
      <w:headerReference w:type="default" r:id="rId8"/>
      <w:footerReference w:type="default" r:id="rId9"/>
      <w:type w:val="continuous"/>
      <w:pgSz w:w="11906" w:h="16838"/>
      <w:pgMar w:top="1134" w:right="1134" w:bottom="1134" w:left="1701" w:header="709" w:footer="168" w:gutter="0"/>
      <w:pgNumType w:start="1"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6DA6" w:rsidRDefault="00DA6DA6" w:rsidP="00EF6784">
      <w:pPr>
        <w:spacing w:after="0" w:line="240" w:lineRule="auto"/>
      </w:pPr>
      <w:r>
        <w:separator/>
      </w:r>
    </w:p>
  </w:endnote>
  <w:endnote w:type="continuationSeparator" w:id="0">
    <w:p w:rsidR="00DA6DA6" w:rsidRDefault="00DA6DA6" w:rsidP="00EF6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3F4" w:rsidRPr="004663F4" w:rsidRDefault="00CD4B14" w:rsidP="00CD4B14">
    <w:pPr>
      <w:pStyle w:val="Rodap"/>
      <w:jc w:val="right"/>
      <w:rPr>
        <w:rFonts w:ascii="Segoe UI" w:hAnsi="Segoe UI" w:cs="Segoe UI"/>
        <w:sz w:val="20"/>
      </w:rPr>
    </w:pPr>
    <w:r w:rsidRPr="00CD4B14">
      <w:rPr>
        <w:rFonts w:ascii="Segoe UI" w:hAnsi="Segoe UI" w:cs="Segoe UI"/>
      </w:rPr>
      <w:t xml:space="preserve">(FL. </w:t>
    </w:r>
    <w:r w:rsidRPr="00CD4B14">
      <w:rPr>
        <w:rFonts w:ascii="Segoe UI" w:hAnsi="Segoe UI" w:cs="Segoe UI"/>
        <w:bCs/>
      </w:rPr>
      <w:fldChar w:fldCharType="begin"/>
    </w:r>
    <w:r w:rsidRPr="00CD4B14">
      <w:rPr>
        <w:rFonts w:ascii="Segoe UI" w:hAnsi="Segoe UI" w:cs="Segoe UI"/>
        <w:bCs/>
      </w:rPr>
      <w:instrText>PAGE  \* Arabic  \* MERGEFORMAT</w:instrText>
    </w:r>
    <w:r w:rsidRPr="00CD4B14">
      <w:rPr>
        <w:rFonts w:ascii="Segoe UI" w:hAnsi="Segoe UI" w:cs="Segoe UI"/>
        <w:bCs/>
      </w:rPr>
      <w:fldChar w:fldCharType="separate"/>
    </w:r>
    <w:r w:rsidR="000856A7">
      <w:rPr>
        <w:rFonts w:ascii="Segoe UI" w:hAnsi="Segoe UI" w:cs="Segoe UI"/>
        <w:bCs/>
        <w:noProof/>
      </w:rPr>
      <w:t>1</w:t>
    </w:r>
    <w:r w:rsidRPr="00CD4B14">
      <w:rPr>
        <w:rFonts w:ascii="Segoe UI" w:hAnsi="Segoe UI" w:cs="Segoe UI"/>
        <w:bCs/>
      </w:rPr>
      <w:fldChar w:fldCharType="end"/>
    </w:r>
    <w:r w:rsidRPr="00CD4B14">
      <w:rPr>
        <w:rFonts w:ascii="Segoe UI" w:hAnsi="Segoe UI" w:cs="Segoe UI"/>
      </w:rPr>
      <w:t xml:space="preserve"> de </w:t>
    </w:r>
    <w:r w:rsidRPr="00CD4B14">
      <w:rPr>
        <w:rFonts w:ascii="Segoe UI" w:hAnsi="Segoe UI" w:cs="Segoe UI"/>
        <w:bCs/>
      </w:rPr>
      <w:fldChar w:fldCharType="begin"/>
    </w:r>
    <w:r w:rsidRPr="00CD4B14">
      <w:rPr>
        <w:rFonts w:ascii="Segoe UI" w:hAnsi="Segoe UI" w:cs="Segoe UI"/>
        <w:bCs/>
      </w:rPr>
      <w:instrText>NUMPAGES  \* Arabic  \* MERGEFORMAT</w:instrText>
    </w:r>
    <w:r w:rsidRPr="00CD4B14">
      <w:rPr>
        <w:rFonts w:ascii="Segoe UI" w:hAnsi="Segoe UI" w:cs="Segoe UI"/>
        <w:bCs/>
      </w:rPr>
      <w:fldChar w:fldCharType="separate"/>
    </w:r>
    <w:r w:rsidR="000856A7">
      <w:rPr>
        <w:rFonts w:ascii="Segoe UI" w:hAnsi="Segoe UI" w:cs="Segoe UI"/>
        <w:bCs/>
        <w:noProof/>
      </w:rPr>
      <w:t>2</w:t>
    </w:r>
    <w:r w:rsidRPr="00CD4B14">
      <w:rPr>
        <w:rFonts w:ascii="Segoe UI" w:hAnsi="Segoe UI" w:cs="Segoe UI"/>
        <w:bCs/>
      </w:rPr>
      <w:fldChar w:fldCharType="end"/>
    </w:r>
    <w:r w:rsidRPr="00CD4B14">
      <w:rPr>
        <w:rFonts w:ascii="Segoe UI" w:hAnsi="Segoe UI" w:cs="Segoe UI"/>
      </w:rPr>
      <w:t>)</w:t>
    </w:r>
  </w:p>
  <w:tbl>
    <w:tblPr>
      <w:tblStyle w:val="Tabelacomgrade"/>
      <w:tblW w:w="0" w:type="auto"/>
      <w:tblBorders>
        <w:top w:val="single" w:sz="12" w:space="0" w:color="009D38"/>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4663F4" w:rsidTr="000B265E">
      <w:trPr>
        <w:trHeight w:val="1021"/>
      </w:trPr>
      <w:tc>
        <w:tcPr>
          <w:tcW w:w="9061" w:type="dxa"/>
          <w:vAlign w:val="bottom"/>
        </w:tcPr>
        <w:p w:rsidR="00081630" w:rsidRPr="00F443F4" w:rsidRDefault="00081630" w:rsidP="00081630">
          <w:pPr>
            <w:pStyle w:val="Rodap"/>
            <w:ind w:left="-113"/>
            <w:rPr>
              <w:rFonts w:ascii="Segoe UI" w:hAnsi="Segoe UI" w:cs="Segoe UI"/>
              <w:sz w:val="14"/>
              <w:szCs w:val="14"/>
            </w:rPr>
          </w:pPr>
          <w:r w:rsidRPr="00F443F4">
            <w:rPr>
              <w:rFonts w:ascii="Segoe UI" w:hAnsi="Segoe UI" w:cs="Segoe UI"/>
              <w:sz w:val="14"/>
              <w:szCs w:val="14"/>
            </w:rPr>
            <w:t>Rua Alfredo Becker, 385</w:t>
          </w:r>
        </w:p>
        <w:p w:rsidR="00081630" w:rsidRPr="00F443F4" w:rsidRDefault="00081630" w:rsidP="00081630">
          <w:pPr>
            <w:pStyle w:val="Rodap"/>
            <w:ind w:left="-113"/>
            <w:rPr>
              <w:rFonts w:ascii="Segoe UI" w:hAnsi="Segoe UI" w:cs="Segoe UI"/>
              <w:sz w:val="14"/>
              <w:szCs w:val="14"/>
            </w:rPr>
          </w:pPr>
          <w:r w:rsidRPr="00F443F4">
            <w:rPr>
              <w:rFonts w:ascii="Segoe UI" w:hAnsi="Segoe UI" w:cs="Segoe UI"/>
              <w:sz w:val="14"/>
              <w:szCs w:val="14"/>
            </w:rPr>
            <w:t>89380-000  -  Monte Castelo  -  SC  -  Brasil</w:t>
          </w:r>
        </w:p>
        <w:p w:rsidR="00081630" w:rsidRPr="00F443F4" w:rsidRDefault="000856A7" w:rsidP="00081630">
          <w:pPr>
            <w:pStyle w:val="Rodap"/>
            <w:ind w:left="-113"/>
            <w:rPr>
              <w:rFonts w:ascii="Segoe UI" w:hAnsi="Segoe UI" w:cs="Segoe UI"/>
              <w:sz w:val="14"/>
              <w:szCs w:val="14"/>
            </w:rPr>
          </w:pPr>
          <w:hyperlink r:id="rId1" w:history="1">
            <w:r w:rsidR="00081630" w:rsidRPr="00F443F4">
              <w:rPr>
                <w:rStyle w:val="Hyperlink"/>
                <w:rFonts w:ascii="Segoe UI" w:hAnsi="Segoe UI" w:cs="Segoe UI"/>
                <w:sz w:val="14"/>
                <w:szCs w:val="14"/>
                <w:u w:val="none"/>
              </w:rPr>
              <w:t>cmmontecastelo.sc@gmail.com</w:t>
            </w:r>
          </w:hyperlink>
        </w:p>
        <w:p w:rsidR="004663F4" w:rsidRDefault="00081630" w:rsidP="00081630">
          <w:pPr>
            <w:pStyle w:val="Rodap"/>
            <w:ind w:left="-113"/>
            <w:rPr>
              <w:rFonts w:ascii="Segoe UI" w:hAnsi="Segoe UI" w:cs="Segoe UI"/>
              <w:b/>
              <w:sz w:val="14"/>
              <w:szCs w:val="14"/>
            </w:rPr>
          </w:pPr>
          <w:r w:rsidRPr="00F443F4">
            <w:rPr>
              <w:rFonts w:ascii="Segoe UI" w:hAnsi="Segoe UI" w:cs="Segoe UI"/>
              <w:sz w:val="14"/>
              <w:szCs w:val="14"/>
            </w:rPr>
            <w:t>(47) 3654-0004  |  WhatsApp: (47) 3654-0004</w:t>
          </w:r>
        </w:p>
        <w:p w:rsidR="00081630" w:rsidRPr="00081630" w:rsidRDefault="00081630" w:rsidP="00081630">
          <w:pPr>
            <w:pStyle w:val="Rodap"/>
            <w:ind w:left="-113"/>
            <w:rPr>
              <w:rFonts w:ascii="Segoe UI" w:hAnsi="Segoe UI" w:cs="Segoe UI"/>
              <w:b/>
              <w:sz w:val="14"/>
              <w:szCs w:val="14"/>
            </w:rPr>
          </w:pPr>
        </w:p>
      </w:tc>
    </w:tr>
  </w:tbl>
  <w:p w:rsidR="00081630" w:rsidRPr="00E6114A" w:rsidRDefault="00081630">
    <w:pPr>
      <w:rPr>
        <w:rFonts w:ascii="Segoe UI" w:hAnsi="Segoe UI" w:cs="Segoe UI"/>
        <w:sz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6DA6" w:rsidRDefault="00DA6DA6" w:rsidP="00EF6784">
      <w:pPr>
        <w:spacing w:after="0" w:line="240" w:lineRule="auto"/>
      </w:pPr>
      <w:r>
        <w:separator/>
      </w:r>
    </w:p>
  </w:footnote>
  <w:footnote w:type="continuationSeparator" w:id="0">
    <w:p w:rsidR="00DA6DA6" w:rsidRDefault="00DA6DA6" w:rsidP="00EF67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91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6614"/>
      <w:gridCol w:w="1270"/>
    </w:tblGrid>
    <w:tr w:rsidR="006F4EF1" w:rsidTr="00D156B3">
      <w:trPr>
        <w:trHeight w:val="595"/>
        <w:jc w:val="center"/>
      </w:trPr>
      <w:tc>
        <w:tcPr>
          <w:tcW w:w="1271" w:type="dxa"/>
          <w:vMerge w:val="restart"/>
          <w:vAlign w:val="center"/>
        </w:tcPr>
        <w:p w:rsidR="006F4EF1" w:rsidRDefault="006F4EF1" w:rsidP="006F4EF1">
          <w:pPr>
            <w:pStyle w:val="Cabealho"/>
          </w:pPr>
          <w:r>
            <w:rPr>
              <w:noProof/>
              <w:lang w:eastAsia="pt-BR"/>
            </w:rPr>
            <w:drawing>
              <wp:inline distT="0" distB="0" distL="0" distR="0" wp14:anchorId="5437AE08" wp14:editId="771C58EC">
                <wp:extent cx="624098" cy="759600"/>
                <wp:effectExtent l="0" t="0" r="5080" b="2540"/>
                <wp:docPr id="173" name="Imagem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rasau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4098" cy="759600"/>
                        </a:xfrm>
                        <a:prstGeom prst="rect">
                          <a:avLst/>
                        </a:prstGeom>
                      </pic:spPr>
                    </pic:pic>
                  </a:graphicData>
                </a:graphic>
              </wp:inline>
            </w:drawing>
          </w:r>
        </w:p>
      </w:tc>
      <w:tc>
        <w:tcPr>
          <w:tcW w:w="6614" w:type="dxa"/>
          <w:tcBorders>
            <w:bottom w:val="single" w:sz="12" w:space="0" w:color="009D38"/>
          </w:tcBorders>
          <w:vAlign w:val="bottom"/>
        </w:tcPr>
        <w:p w:rsidR="006F4EF1" w:rsidRPr="006F4EF1" w:rsidRDefault="006F4EF1" w:rsidP="005748E1">
          <w:pPr>
            <w:pStyle w:val="Cabealho"/>
            <w:jc w:val="center"/>
            <w:rPr>
              <w:rFonts w:ascii="Segoe UI" w:hAnsi="Segoe UI" w:cs="Segoe UI"/>
              <w:b/>
              <w:sz w:val="31"/>
              <w:szCs w:val="31"/>
            </w:rPr>
          </w:pPr>
          <w:r w:rsidRPr="006F4EF1">
            <w:rPr>
              <w:rFonts w:ascii="Segoe UI" w:hAnsi="Segoe UI" w:cs="Segoe UI"/>
              <w:b/>
              <w:sz w:val="31"/>
              <w:szCs w:val="31"/>
            </w:rPr>
            <w:t>CÂMARA MUNICIPAL DE MONTE CASTELO</w:t>
          </w:r>
        </w:p>
      </w:tc>
      <w:tc>
        <w:tcPr>
          <w:tcW w:w="1270" w:type="dxa"/>
          <w:vMerge w:val="restart"/>
          <w:vAlign w:val="center"/>
        </w:tcPr>
        <w:p w:rsidR="006F4EF1" w:rsidRPr="00D156B3" w:rsidRDefault="00D156B3" w:rsidP="00D156B3">
          <w:pPr>
            <w:pStyle w:val="Cabealho"/>
            <w:jc w:val="right"/>
            <w:rPr>
              <w:rFonts w:cstheme="minorHAnsi"/>
              <w:b/>
            </w:rPr>
          </w:pPr>
          <w:r>
            <w:rPr>
              <w:noProof/>
              <w:lang w:eastAsia="pt-BR"/>
            </w:rPr>
            <w:drawing>
              <wp:inline distT="0" distB="0" distL="0" distR="0" wp14:anchorId="2A2525AD" wp14:editId="6E232E78">
                <wp:extent cx="601900" cy="759600"/>
                <wp:effectExtent l="0" t="0" r="8255" b="254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rasaum.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01900" cy="759600"/>
                        </a:xfrm>
                        <a:prstGeom prst="rect">
                          <a:avLst/>
                        </a:prstGeom>
                      </pic:spPr>
                    </pic:pic>
                  </a:graphicData>
                </a:graphic>
              </wp:inline>
            </w:drawing>
          </w:r>
        </w:p>
      </w:tc>
    </w:tr>
    <w:tr w:rsidR="006F4EF1" w:rsidTr="00D156B3">
      <w:trPr>
        <w:trHeight w:val="595"/>
        <w:jc w:val="center"/>
      </w:trPr>
      <w:tc>
        <w:tcPr>
          <w:tcW w:w="1271" w:type="dxa"/>
          <w:vMerge/>
        </w:tcPr>
        <w:p w:rsidR="006F4EF1" w:rsidRDefault="006F4EF1">
          <w:pPr>
            <w:pStyle w:val="Cabealho"/>
            <w:rPr>
              <w:noProof/>
              <w:lang w:eastAsia="pt-BR"/>
            </w:rPr>
          </w:pPr>
        </w:p>
      </w:tc>
      <w:tc>
        <w:tcPr>
          <w:tcW w:w="6614" w:type="dxa"/>
          <w:tcBorders>
            <w:top w:val="single" w:sz="12" w:space="0" w:color="009D38"/>
          </w:tcBorders>
        </w:tcPr>
        <w:p w:rsidR="006F4EF1" w:rsidRPr="00A048C4" w:rsidRDefault="006F4EF1" w:rsidP="000754B5">
          <w:pPr>
            <w:pStyle w:val="Cabealho"/>
            <w:jc w:val="center"/>
            <w:rPr>
              <w:rFonts w:ascii="Segoe UI" w:hAnsi="Segoe UI" w:cs="Segoe UI"/>
            </w:rPr>
          </w:pPr>
          <w:r w:rsidRPr="00A048C4">
            <w:rPr>
              <w:rFonts w:ascii="Segoe UI" w:hAnsi="Segoe UI" w:cs="Segoe UI"/>
              <w:sz w:val="28"/>
            </w:rPr>
            <w:t>ESTADO DE SANTA CATARINA</w:t>
          </w:r>
        </w:p>
      </w:tc>
      <w:tc>
        <w:tcPr>
          <w:tcW w:w="1270" w:type="dxa"/>
          <w:vMerge/>
        </w:tcPr>
        <w:p w:rsidR="006F4EF1" w:rsidRPr="00A048C4" w:rsidRDefault="006F4EF1" w:rsidP="000754B5">
          <w:pPr>
            <w:pStyle w:val="Cabealho"/>
            <w:jc w:val="center"/>
            <w:rPr>
              <w:rFonts w:ascii="Segoe UI" w:hAnsi="Segoe UI" w:cs="Segoe UI"/>
              <w:sz w:val="28"/>
            </w:rPr>
          </w:pPr>
        </w:p>
      </w:tc>
    </w:tr>
  </w:tbl>
  <w:p w:rsidR="00EF6784" w:rsidRPr="009F023E" w:rsidRDefault="00EF6784" w:rsidP="000754B5">
    <w:pPr>
      <w:pStyle w:val="Cabealho"/>
      <w:rPr>
        <w:rFonts w:ascii="Segoe UI" w:hAnsi="Segoe UI" w:cs="Segoe UI"/>
      </w:rPr>
    </w:pPr>
  </w:p>
  <w:p w:rsidR="000754B5" w:rsidRPr="009F023E" w:rsidRDefault="000754B5" w:rsidP="000754B5">
    <w:pPr>
      <w:pStyle w:val="Cabealho"/>
      <w:rPr>
        <w:rFonts w:ascii="Segoe UI" w:hAnsi="Segoe UI" w:cs="Segoe U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BB4D6B"/>
    <w:multiLevelType w:val="hybridMultilevel"/>
    <w:tmpl w:val="C7103264"/>
    <w:lvl w:ilvl="0" w:tplc="0416000F">
      <w:start w:val="1"/>
      <w:numFmt w:val="decimal"/>
      <w:lvlText w:val="%1."/>
      <w:lvlJc w:val="left"/>
      <w:pPr>
        <w:ind w:left="2138" w:hanging="360"/>
      </w:pPr>
    </w:lvl>
    <w:lvl w:ilvl="1" w:tplc="04160019">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784"/>
    <w:rsid w:val="000000F3"/>
    <w:rsid w:val="00033084"/>
    <w:rsid w:val="000754B5"/>
    <w:rsid w:val="00081630"/>
    <w:rsid w:val="00082D8B"/>
    <w:rsid w:val="000856A7"/>
    <w:rsid w:val="0008756F"/>
    <w:rsid w:val="000B265E"/>
    <w:rsid w:val="000D4869"/>
    <w:rsid w:val="00112905"/>
    <w:rsid w:val="001631EF"/>
    <w:rsid w:val="001A62B7"/>
    <w:rsid w:val="001C40C0"/>
    <w:rsid w:val="0022423A"/>
    <w:rsid w:val="002307CD"/>
    <w:rsid w:val="002775CA"/>
    <w:rsid w:val="002B39C1"/>
    <w:rsid w:val="002D0B63"/>
    <w:rsid w:val="002E427A"/>
    <w:rsid w:val="002E4F02"/>
    <w:rsid w:val="003512C4"/>
    <w:rsid w:val="003521FC"/>
    <w:rsid w:val="00367E44"/>
    <w:rsid w:val="00382064"/>
    <w:rsid w:val="00386B0D"/>
    <w:rsid w:val="00423C50"/>
    <w:rsid w:val="00426A9C"/>
    <w:rsid w:val="004663F4"/>
    <w:rsid w:val="00483CD8"/>
    <w:rsid w:val="004B3667"/>
    <w:rsid w:val="004D18C9"/>
    <w:rsid w:val="004E0588"/>
    <w:rsid w:val="005748E1"/>
    <w:rsid w:val="005B74C0"/>
    <w:rsid w:val="00606E3F"/>
    <w:rsid w:val="006329F4"/>
    <w:rsid w:val="00687729"/>
    <w:rsid w:val="006C565A"/>
    <w:rsid w:val="006C60C6"/>
    <w:rsid w:val="006F4EF1"/>
    <w:rsid w:val="006F77C2"/>
    <w:rsid w:val="0070608E"/>
    <w:rsid w:val="00793152"/>
    <w:rsid w:val="007B2573"/>
    <w:rsid w:val="0081129B"/>
    <w:rsid w:val="008424AD"/>
    <w:rsid w:val="008531CF"/>
    <w:rsid w:val="008656AD"/>
    <w:rsid w:val="0088361E"/>
    <w:rsid w:val="008A5414"/>
    <w:rsid w:val="008E55F4"/>
    <w:rsid w:val="00902049"/>
    <w:rsid w:val="00947F3C"/>
    <w:rsid w:val="009C76FB"/>
    <w:rsid w:val="009D5CC7"/>
    <w:rsid w:val="009F023E"/>
    <w:rsid w:val="00A048C4"/>
    <w:rsid w:val="00A145E4"/>
    <w:rsid w:val="00A55AAD"/>
    <w:rsid w:val="00A71F2A"/>
    <w:rsid w:val="00A77BAD"/>
    <w:rsid w:val="00AC5777"/>
    <w:rsid w:val="00B54FF4"/>
    <w:rsid w:val="00B92217"/>
    <w:rsid w:val="00BA6591"/>
    <w:rsid w:val="00BC3AC0"/>
    <w:rsid w:val="00C61FDE"/>
    <w:rsid w:val="00C83A58"/>
    <w:rsid w:val="00CD413E"/>
    <w:rsid w:val="00CD4B14"/>
    <w:rsid w:val="00CF601B"/>
    <w:rsid w:val="00D156B3"/>
    <w:rsid w:val="00D33435"/>
    <w:rsid w:val="00D9792D"/>
    <w:rsid w:val="00DA6DA6"/>
    <w:rsid w:val="00DD0AC7"/>
    <w:rsid w:val="00DE6205"/>
    <w:rsid w:val="00E300D6"/>
    <w:rsid w:val="00E31278"/>
    <w:rsid w:val="00E37A85"/>
    <w:rsid w:val="00E6114A"/>
    <w:rsid w:val="00E66F3F"/>
    <w:rsid w:val="00E75A23"/>
    <w:rsid w:val="00E836A0"/>
    <w:rsid w:val="00E87084"/>
    <w:rsid w:val="00EF6784"/>
    <w:rsid w:val="00F33E0F"/>
    <w:rsid w:val="00F353CC"/>
    <w:rsid w:val="00F443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A124213-11E0-4F30-988E-D16F19026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F678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F6784"/>
  </w:style>
  <w:style w:type="paragraph" w:styleId="Rodap">
    <w:name w:val="footer"/>
    <w:basedOn w:val="Normal"/>
    <w:link w:val="RodapChar"/>
    <w:uiPriority w:val="99"/>
    <w:unhideWhenUsed/>
    <w:rsid w:val="00EF6784"/>
    <w:pPr>
      <w:tabs>
        <w:tab w:val="center" w:pos="4252"/>
        <w:tab w:val="right" w:pos="8504"/>
      </w:tabs>
      <w:spacing w:after="0" w:line="240" w:lineRule="auto"/>
    </w:pPr>
  </w:style>
  <w:style w:type="character" w:customStyle="1" w:styleId="RodapChar">
    <w:name w:val="Rodapé Char"/>
    <w:basedOn w:val="Fontepargpadro"/>
    <w:link w:val="Rodap"/>
    <w:uiPriority w:val="99"/>
    <w:rsid w:val="00EF6784"/>
  </w:style>
  <w:style w:type="table" w:styleId="Tabelacomgrade">
    <w:name w:val="Table Grid"/>
    <w:basedOn w:val="Tabelanormal"/>
    <w:uiPriority w:val="39"/>
    <w:rsid w:val="00EF67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4E0588"/>
    <w:rPr>
      <w:color w:val="0563C1" w:themeColor="hyperlink"/>
      <w:u w:val="single"/>
    </w:rPr>
  </w:style>
  <w:style w:type="paragraph" w:styleId="PargrafodaLista">
    <w:name w:val="List Paragraph"/>
    <w:basedOn w:val="Normal"/>
    <w:uiPriority w:val="34"/>
    <w:qFormat/>
    <w:rsid w:val="00382064"/>
    <w:pPr>
      <w:ind w:left="720"/>
      <w:contextualSpacing/>
    </w:pPr>
  </w:style>
  <w:style w:type="paragraph" w:styleId="Textodebalo">
    <w:name w:val="Balloon Text"/>
    <w:basedOn w:val="Normal"/>
    <w:link w:val="TextodebaloChar"/>
    <w:uiPriority w:val="99"/>
    <w:semiHidden/>
    <w:unhideWhenUsed/>
    <w:rsid w:val="006C565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C56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195315">
      <w:bodyDiv w:val="1"/>
      <w:marLeft w:val="0"/>
      <w:marRight w:val="0"/>
      <w:marTop w:val="0"/>
      <w:marBottom w:val="0"/>
      <w:divBdr>
        <w:top w:val="none" w:sz="0" w:space="0" w:color="auto"/>
        <w:left w:val="none" w:sz="0" w:space="0" w:color="auto"/>
        <w:bottom w:val="none" w:sz="0" w:space="0" w:color="auto"/>
        <w:right w:val="none" w:sz="0" w:space="0" w:color="auto"/>
      </w:divBdr>
      <w:divsChild>
        <w:div w:id="1868249369">
          <w:marLeft w:val="0"/>
          <w:marRight w:val="0"/>
          <w:marTop w:val="0"/>
          <w:marBottom w:val="0"/>
          <w:divBdr>
            <w:top w:val="none" w:sz="0" w:space="0" w:color="auto"/>
            <w:left w:val="none" w:sz="0" w:space="0" w:color="auto"/>
            <w:bottom w:val="none" w:sz="0" w:space="0" w:color="auto"/>
            <w:right w:val="none" w:sz="0" w:space="0" w:color="auto"/>
          </w:divBdr>
          <w:divsChild>
            <w:div w:id="1631284501">
              <w:marLeft w:val="0"/>
              <w:marRight w:val="0"/>
              <w:marTop w:val="0"/>
              <w:marBottom w:val="0"/>
              <w:divBdr>
                <w:top w:val="none" w:sz="0" w:space="0" w:color="auto"/>
                <w:left w:val="none" w:sz="0" w:space="0" w:color="auto"/>
                <w:bottom w:val="none" w:sz="0" w:space="0" w:color="auto"/>
                <w:right w:val="none" w:sz="0" w:space="0" w:color="auto"/>
              </w:divBdr>
              <w:divsChild>
                <w:div w:id="1760059875">
                  <w:marLeft w:val="0"/>
                  <w:marRight w:val="0"/>
                  <w:marTop w:val="0"/>
                  <w:marBottom w:val="0"/>
                  <w:divBdr>
                    <w:top w:val="none" w:sz="0" w:space="0" w:color="auto"/>
                    <w:left w:val="none" w:sz="0" w:space="0" w:color="auto"/>
                    <w:bottom w:val="none" w:sz="0" w:space="0" w:color="auto"/>
                    <w:right w:val="none" w:sz="0" w:space="0" w:color="auto"/>
                  </w:divBdr>
                  <w:divsChild>
                    <w:div w:id="153225306">
                      <w:marLeft w:val="0"/>
                      <w:marRight w:val="0"/>
                      <w:marTop w:val="0"/>
                      <w:marBottom w:val="0"/>
                      <w:divBdr>
                        <w:top w:val="none" w:sz="0" w:space="0" w:color="auto"/>
                        <w:left w:val="none" w:sz="0" w:space="0" w:color="auto"/>
                        <w:bottom w:val="none" w:sz="0" w:space="0" w:color="auto"/>
                        <w:right w:val="none" w:sz="0" w:space="0" w:color="auto"/>
                      </w:divBdr>
                      <w:divsChild>
                        <w:div w:id="278420166">
                          <w:marLeft w:val="0"/>
                          <w:marRight w:val="0"/>
                          <w:marTop w:val="0"/>
                          <w:marBottom w:val="0"/>
                          <w:divBdr>
                            <w:top w:val="none" w:sz="0" w:space="0" w:color="auto"/>
                            <w:left w:val="none" w:sz="0" w:space="0" w:color="auto"/>
                            <w:bottom w:val="none" w:sz="0" w:space="0" w:color="auto"/>
                            <w:right w:val="none" w:sz="0" w:space="0" w:color="auto"/>
                          </w:divBdr>
                          <w:divsChild>
                            <w:div w:id="1104228199">
                              <w:marLeft w:val="0"/>
                              <w:marRight w:val="0"/>
                              <w:marTop w:val="0"/>
                              <w:marBottom w:val="0"/>
                              <w:divBdr>
                                <w:top w:val="none" w:sz="0" w:space="0" w:color="auto"/>
                                <w:left w:val="none" w:sz="0" w:space="0" w:color="auto"/>
                                <w:bottom w:val="none" w:sz="0" w:space="0" w:color="auto"/>
                                <w:right w:val="none" w:sz="0" w:space="0" w:color="auto"/>
                              </w:divBdr>
                              <w:divsChild>
                                <w:div w:id="2000693002">
                                  <w:marLeft w:val="0"/>
                                  <w:marRight w:val="0"/>
                                  <w:marTop w:val="0"/>
                                  <w:marBottom w:val="0"/>
                                  <w:divBdr>
                                    <w:top w:val="none" w:sz="0" w:space="0" w:color="auto"/>
                                    <w:left w:val="none" w:sz="0" w:space="0" w:color="auto"/>
                                    <w:bottom w:val="none" w:sz="0" w:space="0" w:color="auto"/>
                                    <w:right w:val="none" w:sz="0" w:space="0" w:color="auto"/>
                                  </w:divBdr>
                                  <w:divsChild>
                                    <w:div w:id="1644432244">
                                      <w:marLeft w:val="0"/>
                                      <w:marRight w:val="0"/>
                                      <w:marTop w:val="0"/>
                                      <w:marBottom w:val="0"/>
                                      <w:divBdr>
                                        <w:top w:val="none" w:sz="0" w:space="0" w:color="auto"/>
                                        <w:left w:val="none" w:sz="0" w:space="0" w:color="auto"/>
                                        <w:bottom w:val="none" w:sz="0" w:space="0" w:color="auto"/>
                                        <w:right w:val="none" w:sz="0" w:space="0" w:color="auto"/>
                                      </w:divBdr>
                                    </w:div>
                                  </w:divsChild>
                                </w:div>
                                <w:div w:id="2021738580">
                                  <w:marLeft w:val="0"/>
                                  <w:marRight w:val="0"/>
                                  <w:marTop w:val="0"/>
                                  <w:marBottom w:val="0"/>
                                  <w:divBdr>
                                    <w:top w:val="none" w:sz="0" w:space="0" w:color="auto"/>
                                    <w:left w:val="none" w:sz="0" w:space="0" w:color="auto"/>
                                    <w:bottom w:val="none" w:sz="0" w:space="0" w:color="auto"/>
                                    <w:right w:val="none" w:sz="0" w:space="0" w:color="auto"/>
                                  </w:divBdr>
                                  <w:divsChild>
                                    <w:div w:id="63183447">
                                      <w:marLeft w:val="0"/>
                                      <w:marRight w:val="0"/>
                                      <w:marTop w:val="0"/>
                                      <w:marBottom w:val="0"/>
                                      <w:divBdr>
                                        <w:top w:val="none" w:sz="0" w:space="0" w:color="auto"/>
                                        <w:left w:val="none" w:sz="0" w:space="0" w:color="auto"/>
                                        <w:bottom w:val="none" w:sz="0" w:space="0" w:color="auto"/>
                                        <w:right w:val="none" w:sz="0" w:space="0" w:color="auto"/>
                                      </w:divBdr>
                                      <w:divsChild>
                                        <w:div w:id="161875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373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mmontecastelo.sc@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8ECA4-07BF-44AA-AA1D-1D60EBEAF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1</Pages>
  <Words>2086</Words>
  <Characters>11266</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cliente_ms</cp:lastModifiedBy>
  <cp:revision>20</cp:revision>
  <cp:lastPrinted>2025-02-13T12:31:00Z</cp:lastPrinted>
  <dcterms:created xsi:type="dcterms:W3CDTF">2025-01-04T02:57:00Z</dcterms:created>
  <dcterms:modified xsi:type="dcterms:W3CDTF">2025-02-13T12:32:00Z</dcterms:modified>
</cp:coreProperties>
</file>